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41" w:rsidRDefault="006320D2">
      <w:pPr>
        <w:rPr>
          <w:rFonts w:ascii="Times New Roman" w:hAnsi="Times New Roman" w:cs="Times New Roman"/>
          <w:sz w:val="24"/>
          <w:szCs w:val="24"/>
        </w:rPr>
      </w:pPr>
      <w:r>
        <w:rPr>
          <w:rFonts w:ascii="Times New Roman" w:hAnsi="Times New Roman" w:cs="Times New Roman"/>
          <w:sz w:val="24"/>
          <w:szCs w:val="24"/>
        </w:rPr>
        <w:t xml:space="preserve"> </w:t>
      </w:r>
    </w:p>
    <w:p w:rsidR="00FF3AF2" w:rsidRDefault="007011D6">
      <w:pPr>
        <w:rPr>
          <w:rFonts w:ascii="Times New Roman" w:hAnsi="Times New Roman" w:cs="Times New Roman"/>
          <w:sz w:val="24"/>
          <w:szCs w:val="24"/>
        </w:rPr>
      </w:pPr>
      <w:r>
        <w:rPr>
          <w:rFonts w:ascii="Times New Roman" w:hAnsi="Times New Roman" w:cs="Times New Roman"/>
          <w:sz w:val="24"/>
          <w:szCs w:val="24"/>
        </w:rPr>
        <w:t>Ashley Glover</w:t>
      </w:r>
    </w:p>
    <w:p w:rsidR="007011D6" w:rsidRDefault="007011D6">
      <w:pPr>
        <w:rPr>
          <w:rFonts w:ascii="Times New Roman" w:hAnsi="Times New Roman" w:cs="Times New Roman"/>
          <w:sz w:val="24"/>
          <w:szCs w:val="24"/>
        </w:rPr>
      </w:pPr>
      <w:r>
        <w:rPr>
          <w:rFonts w:ascii="Times New Roman" w:hAnsi="Times New Roman" w:cs="Times New Roman"/>
          <w:sz w:val="24"/>
          <w:szCs w:val="24"/>
        </w:rPr>
        <w:t>Dr. Van Tassel</w:t>
      </w:r>
    </w:p>
    <w:p w:rsidR="007011D6" w:rsidRDefault="007011D6">
      <w:pPr>
        <w:rPr>
          <w:rFonts w:ascii="Times New Roman" w:hAnsi="Times New Roman" w:cs="Times New Roman"/>
          <w:sz w:val="24"/>
          <w:szCs w:val="24"/>
        </w:rPr>
      </w:pPr>
      <w:r>
        <w:rPr>
          <w:rFonts w:ascii="Times New Roman" w:hAnsi="Times New Roman" w:cs="Times New Roman"/>
          <w:sz w:val="24"/>
          <w:szCs w:val="24"/>
        </w:rPr>
        <w:t>Honors Seminar</w:t>
      </w:r>
    </w:p>
    <w:p w:rsidR="007011D6" w:rsidRDefault="007011D6">
      <w:pPr>
        <w:rPr>
          <w:rFonts w:ascii="Times New Roman" w:hAnsi="Times New Roman" w:cs="Times New Roman"/>
          <w:sz w:val="24"/>
          <w:szCs w:val="24"/>
        </w:rPr>
      </w:pPr>
      <w:r>
        <w:rPr>
          <w:rFonts w:ascii="Times New Roman" w:hAnsi="Times New Roman" w:cs="Times New Roman"/>
          <w:sz w:val="24"/>
          <w:szCs w:val="24"/>
        </w:rPr>
        <w:t>21 October 2011</w:t>
      </w:r>
    </w:p>
    <w:p w:rsidR="00AD5D75" w:rsidRDefault="00AD5D75">
      <w:pPr>
        <w:rPr>
          <w:rFonts w:ascii="Times New Roman" w:hAnsi="Times New Roman" w:cs="Times New Roman"/>
          <w:sz w:val="24"/>
          <w:szCs w:val="24"/>
        </w:rPr>
      </w:pPr>
    </w:p>
    <w:p w:rsidR="00AD5D75" w:rsidRDefault="00AD5D75" w:rsidP="00AD5D75">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Honors Seminar Midterm</w:t>
      </w:r>
    </w:p>
    <w:p w:rsidR="00AD5D75" w:rsidRDefault="00AD5D75" w:rsidP="00AD5D7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AD5D75" w:rsidRDefault="00AD5D75"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Through the distinctive readings of</w:t>
      </w:r>
      <w:r w:rsidR="00ED3ACD">
        <w:rPr>
          <w:rFonts w:ascii="Times New Roman" w:hAnsi="Times New Roman" w:cs="Times New Roman"/>
          <w:sz w:val="24"/>
          <w:szCs w:val="24"/>
        </w:rPr>
        <w:t xml:space="preserve"> Pinker, Ehrlich, Silko</w:t>
      </w:r>
      <w:r>
        <w:rPr>
          <w:rFonts w:ascii="Times New Roman" w:hAnsi="Times New Roman" w:cs="Times New Roman"/>
          <w:sz w:val="24"/>
          <w:szCs w:val="24"/>
        </w:rPr>
        <w:t>, Limerick,</w:t>
      </w:r>
      <w:r w:rsidR="00ED3ACD">
        <w:rPr>
          <w:rFonts w:ascii="Times New Roman" w:hAnsi="Times New Roman" w:cs="Times New Roman"/>
          <w:sz w:val="24"/>
          <w:szCs w:val="24"/>
        </w:rPr>
        <w:t xml:space="preserve"> Griffin, Ortega, Berry</w:t>
      </w:r>
      <w:r>
        <w:rPr>
          <w:rFonts w:ascii="Times New Roman" w:hAnsi="Times New Roman" w:cs="Times New Roman"/>
          <w:sz w:val="24"/>
          <w:szCs w:val="24"/>
        </w:rPr>
        <w:t xml:space="preserve"> and Morrison, one may discover a previously unknown view regarding human nature. Each author brings slightly different views and connotations of issues to the table and discusses multiple theories regarding human behavior. Nevertheless, there are similar underlying tones within several of the texts. </w:t>
      </w:r>
      <w:r w:rsidR="00B07146">
        <w:rPr>
          <w:rFonts w:ascii="Times New Roman" w:hAnsi="Times New Roman" w:cs="Times New Roman"/>
          <w:sz w:val="24"/>
          <w:szCs w:val="24"/>
        </w:rPr>
        <w:t xml:space="preserve">It is important to closely evaluate the similarities and differences between the texts in order to draw accurate conclusions regarding the issue of human nature. </w:t>
      </w:r>
    </w:p>
    <w:p w:rsidR="00546F1C" w:rsidRDefault="00B07146"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Steven Pinker, author of </w:t>
      </w:r>
      <w:r>
        <w:rPr>
          <w:rFonts w:ascii="Times New Roman" w:hAnsi="Times New Roman" w:cs="Times New Roman"/>
          <w:i/>
          <w:sz w:val="24"/>
          <w:szCs w:val="24"/>
        </w:rPr>
        <w:t xml:space="preserve">The Blank Slate: The Modern Denial of Human </w:t>
      </w:r>
      <w:r w:rsidR="001D7191">
        <w:rPr>
          <w:rFonts w:ascii="Times New Roman" w:hAnsi="Times New Roman" w:cs="Times New Roman"/>
          <w:i/>
          <w:sz w:val="24"/>
          <w:szCs w:val="24"/>
        </w:rPr>
        <w:t>Nature,</w:t>
      </w:r>
      <w:r>
        <w:rPr>
          <w:rFonts w:ascii="Times New Roman" w:hAnsi="Times New Roman" w:cs="Times New Roman"/>
          <w:sz w:val="24"/>
          <w:szCs w:val="24"/>
        </w:rPr>
        <w:t xml:space="preserve"> suggests theories and philosophies as a basis for his opening discussion; he then uses refutation as a means of exemplifying his views. He </w:t>
      </w:r>
      <w:r w:rsidR="00474D31">
        <w:rPr>
          <w:rFonts w:ascii="Times New Roman" w:hAnsi="Times New Roman" w:cs="Times New Roman"/>
          <w:sz w:val="24"/>
          <w:szCs w:val="24"/>
        </w:rPr>
        <w:t>discredits three main methaphors:</w:t>
      </w:r>
      <w:r>
        <w:rPr>
          <w:rFonts w:ascii="Times New Roman" w:hAnsi="Times New Roman" w:cs="Times New Roman"/>
          <w:sz w:val="24"/>
          <w:szCs w:val="24"/>
        </w:rPr>
        <w:t xml:space="preserve"> the blank slate, the ghost in the machine, and the idea of the noble savage. In regards to the blank slate theory, Pinker</w:t>
      </w:r>
      <w:r w:rsidR="007562DB">
        <w:rPr>
          <w:rFonts w:ascii="Times New Roman" w:hAnsi="Times New Roman" w:cs="Times New Roman"/>
          <w:sz w:val="24"/>
          <w:szCs w:val="24"/>
        </w:rPr>
        <w:t xml:space="preserve"> does a nice job in supplying information </w:t>
      </w:r>
      <w:r w:rsidR="00526C95">
        <w:rPr>
          <w:rFonts w:ascii="Times New Roman" w:hAnsi="Times New Roman" w:cs="Times New Roman"/>
          <w:sz w:val="24"/>
          <w:szCs w:val="24"/>
        </w:rPr>
        <w:t>on both sides of the spectrum; however, justly so, the highlight of his chapters examines why the blank slate theory is ineffectiv</w:t>
      </w:r>
      <w:r w:rsidR="00B5179F">
        <w:rPr>
          <w:rFonts w:ascii="Times New Roman" w:hAnsi="Times New Roman" w:cs="Times New Roman"/>
          <w:sz w:val="24"/>
          <w:szCs w:val="24"/>
        </w:rPr>
        <w:t>e and untrue. He believes humans are born with an innate basic knowledge of the</w:t>
      </w:r>
      <w:r w:rsidR="001D7191">
        <w:rPr>
          <w:rFonts w:ascii="Times New Roman" w:hAnsi="Times New Roman" w:cs="Times New Roman"/>
          <w:sz w:val="24"/>
          <w:szCs w:val="24"/>
        </w:rPr>
        <w:t xml:space="preserve"> world around them. Conjectures made by other experts which suggest</w:t>
      </w:r>
      <w:r w:rsidR="00B5179F">
        <w:rPr>
          <w:rFonts w:ascii="Times New Roman" w:hAnsi="Times New Roman" w:cs="Times New Roman"/>
          <w:sz w:val="24"/>
          <w:szCs w:val="24"/>
        </w:rPr>
        <w:t xml:space="preserve"> that humans are born with no knowledge on any</w:t>
      </w:r>
      <w:r w:rsidR="002C6E36">
        <w:rPr>
          <w:rFonts w:ascii="Times New Roman" w:hAnsi="Times New Roman" w:cs="Times New Roman"/>
          <w:sz w:val="24"/>
          <w:szCs w:val="24"/>
        </w:rPr>
        <w:t xml:space="preserve"> subject matter are flawed</w:t>
      </w:r>
      <w:r w:rsidR="00B5179F">
        <w:rPr>
          <w:rFonts w:ascii="Times New Roman" w:hAnsi="Times New Roman" w:cs="Times New Roman"/>
          <w:sz w:val="24"/>
          <w:szCs w:val="24"/>
        </w:rPr>
        <w:t xml:space="preserve"> in the eyes of Pinker. Although he believes the innate knowledge is added to and </w:t>
      </w:r>
      <w:r w:rsidR="001D7191">
        <w:rPr>
          <w:rFonts w:ascii="Times New Roman" w:hAnsi="Times New Roman" w:cs="Times New Roman"/>
          <w:sz w:val="24"/>
          <w:szCs w:val="24"/>
        </w:rPr>
        <w:t>develops</w:t>
      </w:r>
      <w:r w:rsidR="00B5179F">
        <w:rPr>
          <w:rFonts w:ascii="Times New Roman" w:hAnsi="Times New Roman" w:cs="Times New Roman"/>
          <w:sz w:val="24"/>
          <w:szCs w:val="24"/>
        </w:rPr>
        <w:t xml:space="preserve"> as we grow, w</w:t>
      </w:r>
      <w:r w:rsidR="002C6E36">
        <w:rPr>
          <w:rFonts w:ascii="Times New Roman" w:hAnsi="Times New Roman" w:cs="Times New Roman"/>
          <w:sz w:val="24"/>
          <w:szCs w:val="24"/>
        </w:rPr>
        <w:t>ithin his book</w:t>
      </w:r>
      <w:r w:rsidR="00546F1C">
        <w:rPr>
          <w:rFonts w:ascii="Times New Roman" w:hAnsi="Times New Roman" w:cs="Times New Roman"/>
          <w:sz w:val="24"/>
          <w:szCs w:val="24"/>
        </w:rPr>
        <w:t>, he also alludes</w:t>
      </w:r>
      <w:r w:rsidR="00B5179F">
        <w:rPr>
          <w:rFonts w:ascii="Times New Roman" w:hAnsi="Times New Roman" w:cs="Times New Roman"/>
          <w:sz w:val="24"/>
          <w:szCs w:val="24"/>
        </w:rPr>
        <w:t xml:space="preserve"> to the fact that human nature is </w:t>
      </w:r>
      <w:r w:rsidR="00B5179F">
        <w:rPr>
          <w:rFonts w:ascii="Times New Roman" w:hAnsi="Times New Roman" w:cs="Times New Roman"/>
          <w:sz w:val="24"/>
          <w:szCs w:val="24"/>
        </w:rPr>
        <w:lastRenderedPageBreak/>
        <w:t>slightly influenced by culture and experience.</w:t>
      </w:r>
      <w:r w:rsidR="00E71A24">
        <w:rPr>
          <w:rFonts w:ascii="Times New Roman" w:hAnsi="Times New Roman" w:cs="Times New Roman"/>
          <w:sz w:val="24"/>
          <w:szCs w:val="24"/>
        </w:rPr>
        <w:t xml:space="preserve"> Nevertheless, Pinker is an outspoken supporter in the nature vs. nurture debate, citing nature </w:t>
      </w:r>
      <w:r w:rsidR="00ED3ACD">
        <w:rPr>
          <w:rFonts w:ascii="Times New Roman" w:hAnsi="Times New Roman" w:cs="Times New Roman"/>
          <w:sz w:val="24"/>
          <w:szCs w:val="24"/>
        </w:rPr>
        <w:t>as a</w:t>
      </w:r>
      <w:r w:rsidR="00E71A24">
        <w:rPr>
          <w:rFonts w:ascii="Times New Roman" w:hAnsi="Times New Roman" w:cs="Times New Roman"/>
          <w:sz w:val="24"/>
          <w:szCs w:val="24"/>
        </w:rPr>
        <w:t xml:space="preserve"> gr</w:t>
      </w:r>
      <w:r w:rsidR="001D7191">
        <w:rPr>
          <w:rFonts w:ascii="Times New Roman" w:hAnsi="Times New Roman" w:cs="Times New Roman"/>
          <w:sz w:val="24"/>
          <w:szCs w:val="24"/>
        </w:rPr>
        <w:t>eater influence than nurture</w:t>
      </w:r>
      <w:r w:rsidR="00E71A24">
        <w:rPr>
          <w:rFonts w:ascii="Times New Roman" w:hAnsi="Times New Roman" w:cs="Times New Roman"/>
          <w:sz w:val="24"/>
          <w:szCs w:val="24"/>
        </w:rPr>
        <w:t>.</w:t>
      </w:r>
    </w:p>
    <w:p w:rsidR="008112DC" w:rsidRDefault="00DE3D0C"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Within the </w:t>
      </w:r>
      <w:r w:rsidR="00593F8D">
        <w:rPr>
          <w:rFonts w:ascii="Times New Roman" w:hAnsi="Times New Roman" w:cs="Times New Roman"/>
          <w:sz w:val="24"/>
          <w:szCs w:val="24"/>
        </w:rPr>
        <w:t>argument</w:t>
      </w:r>
      <w:r w:rsidR="00546F1C">
        <w:rPr>
          <w:rFonts w:ascii="Times New Roman" w:hAnsi="Times New Roman" w:cs="Times New Roman"/>
          <w:sz w:val="24"/>
          <w:szCs w:val="24"/>
        </w:rPr>
        <w:t>, Pinker dedicates a significant portion of the reading to address common misconceptions and fears in hopes that the reader will use them to cred</w:t>
      </w:r>
      <w:r w:rsidR="00DF7F06">
        <w:rPr>
          <w:rFonts w:ascii="Times New Roman" w:hAnsi="Times New Roman" w:cs="Times New Roman"/>
          <w:sz w:val="24"/>
          <w:szCs w:val="24"/>
        </w:rPr>
        <w:t>it his reasoning regarding</w:t>
      </w:r>
      <w:r w:rsidR="00546F1C">
        <w:rPr>
          <w:rFonts w:ascii="Times New Roman" w:hAnsi="Times New Roman" w:cs="Times New Roman"/>
          <w:sz w:val="24"/>
          <w:szCs w:val="24"/>
        </w:rPr>
        <w:t xml:space="preserve"> human nature. For example,</w:t>
      </w:r>
      <w:r w:rsidR="00DF7F06">
        <w:rPr>
          <w:rFonts w:ascii="Times New Roman" w:hAnsi="Times New Roman" w:cs="Times New Roman"/>
          <w:sz w:val="24"/>
          <w:szCs w:val="24"/>
        </w:rPr>
        <w:t xml:space="preserve"> in response to the negative</w:t>
      </w:r>
      <w:r w:rsidR="001A3DA5">
        <w:rPr>
          <w:rFonts w:ascii="Times New Roman" w:hAnsi="Times New Roman" w:cs="Times New Roman"/>
          <w:sz w:val="24"/>
          <w:szCs w:val="24"/>
        </w:rPr>
        <w:t xml:space="preserve"> comments regarding humans</w:t>
      </w:r>
      <w:r w:rsidR="00DF7F06">
        <w:rPr>
          <w:rFonts w:ascii="Times New Roman" w:hAnsi="Times New Roman" w:cs="Times New Roman"/>
          <w:sz w:val="24"/>
          <w:szCs w:val="24"/>
        </w:rPr>
        <w:t xml:space="preserve"> being born with specific stereotypes </w:t>
      </w:r>
      <w:r w:rsidR="00504DDC">
        <w:rPr>
          <w:rFonts w:ascii="Times New Roman" w:hAnsi="Times New Roman" w:cs="Times New Roman"/>
          <w:sz w:val="24"/>
          <w:szCs w:val="24"/>
        </w:rPr>
        <w:t xml:space="preserve">or prejudices, Pinker suggests </w:t>
      </w:r>
      <w:r w:rsidR="00DF7F06">
        <w:rPr>
          <w:rFonts w:ascii="Times New Roman" w:hAnsi="Times New Roman" w:cs="Times New Roman"/>
          <w:sz w:val="24"/>
          <w:szCs w:val="24"/>
        </w:rPr>
        <w:t>that the si</w:t>
      </w:r>
      <w:r>
        <w:rPr>
          <w:rFonts w:ascii="Times New Roman" w:hAnsi="Times New Roman" w:cs="Times New Roman"/>
          <w:sz w:val="24"/>
          <w:szCs w:val="24"/>
        </w:rPr>
        <w:t>milarities we see between people</w:t>
      </w:r>
      <w:r w:rsidR="00DF7F06">
        <w:rPr>
          <w:rFonts w:ascii="Times New Roman" w:hAnsi="Times New Roman" w:cs="Times New Roman"/>
          <w:sz w:val="24"/>
          <w:szCs w:val="24"/>
        </w:rPr>
        <w:t xml:space="preserve"> reinforces the list of human uni</w:t>
      </w:r>
      <w:r w:rsidR="00E61322">
        <w:rPr>
          <w:rFonts w:ascii="Times New Roman" w:hAnsi="Times New Roman" w:cs="Times New Roman"/>
          <w:sz w:val="24"/>
          <w:szCs w:val="24"/>
        </w:rPr>
        <w:t>versals we as a species possess (141-159).</w:t>
      </w:r>
      <w:r w:rsidR="00DF7F06">
        <w:rPr>
          <w:rFonts w:ascii="Times New Roman" w:hAnsi="Times New Roman" w:cs="Times New Roman"/>
          <w:sz w:val="24"/>
          <w:szCs w:val="24"/>
        </w:rPr>
        <w:t xml:space="preserve"> So in fact, critics’ views which support the assumption that we </w:t>
      </w:r>
      <w:r w:rsidR="00AC2E74">
        <w:rPr>
          <w:rFonts w:ascii="Times New Roman" w:hAnsi="Times New Roman" w:cs="Times New Roman"/>
          <w:sz w:val="24"/>
          <w:szCs w:val="24"/>
        </w:rPr>
        <w:t>are born a “blank slate” prove to be more prejudicial and bias</w:t>
      </w:r>
      <w:r w:rsidR="001A3DA5">
        <w:rPr>
          <w:rFonts w:ascii="Times New Roman" w:hAnsi="Times New Roman" w:cs="Times New Roman"/>
          <w:sz w:val="24"/>
          <w:szCs w:val="24"/>
        </w:rPr>
        <w:t>ed</w:t>
      </w:r>
      <w:r w:rsidR="00AC2E74">
        <w:rPr>
          <w:rFonts w:ascii="Times New Roman" w:hAnsi="Times New Roman" w:cs="Times New Roman"/>
          <w:sz w:val="24"/>
          <w:szCs w:val="24"/>
        </w:rPr>
        <w:t xml:space="preserve">. If we are born with no conception of people, how is it that we can account for the dislike or judgment of other groups dissimilar from ourselves? Additionally, the optimistic and unrealistic view of the blank slate, eludes that we as humans are capable of anything, whereas the innate view has a more subdued and realistic approach. </w:t>
      </w:r>
      <w:r w:rsidR="001E4C50">
        <w:rPr>
          <w:rFonts w:ascii="Times New Roman" w:hAnsi="Times New Roman" w:cs="Times New Roman"/>
          <w:sz w:val="24"/>
          <w:szCs w:val="24"/>
        </w:rPr>
        <w:t xml:space="preserve"> </w:t>
      </w:r>
      <w:r w:rsidR="00DB61D6">
        <w:rPr>
          <w:rFonts w:ascii="Times New Roman" w:hAnsi="Times New Roman" w:cs="Times New Roman"/>
          <w:sz w:val="24"/>
          <w:szCs w:val="24"/>
        </w:rPr>
        <w:t>When we are promised the capacity to achieve success in any pursuit and we fall short, often times it leads to the blaming of others for our shortcomings. In contrast, the ideals of Pinker’s view illustrate the differing innate characteristics of individuals and thus demonstrate a tolerance regarding lack of skills in a certain subject area</w:t>
      </w:r>
      <w:r w:rsidR="008112DC">
        <w:rPr>
          <w:rFonts w:ascii="Times New Roman" w:hAnsi="Times New Roman" w:cs="Times New Roman"/>
          <w:sz w:val="24"/>
          <w:szCs w:val="24"/>
        </w:rPr>
        <w:t>s</w:t>
      </w:r>
      <w:r w:rsidR="00E61322">
        <w:rPr>
          <w:rFonts w:ascii="Times New Roman" w:hAnsi="Times New Roman" w:cs="Times New Roman"/>
          <w:sz w:val="24"/>
          <w:szCs w:val="24"/>
        </w:rPr>
        <w:t xml:space="preserve"> (160-165).</w:t>
      </w:r>
    </w:p>
    <w:p w:rsidR="00546F1C" w:rsidRDefault="008112DC"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Because Pinker’s view acknowledges innate tendencies, we as people are more apt to be able to alter outcomes due to the fact that we are capable of making conscious decisions in regard to projected circumstances. In my opinion</w:t>
      </w:r>
      <w:r w:rsidR="00A83066">
        <w:rPr>
          <w:rFonts w:ascii="Times New Roman" w:hAnsi="Times New Roman" w:cs="Times New Roman"/>
          <w:sz w:val="24"/>
          <w:szCs w:val="24"/>
        </w:rPr>
        <w:t>,</w:t>
      </w:r>
      <w:r>
        <w:rPr>
          <w:rFonts w:ascii="Times New Roman" w:hAnsi="Times New Roman" w:cs="Times New Roman"/>
          <w:sz w:val="24"/>
          <w:szCs w:val="24"/>
        </w:rPr>
        <w:t xml:space="preserve"> the second substantial piece of information Pinker acknowledges is the fact that human beings are not either innately good or innately bad: in the beginni</w:t>
      </w:r>
      <w:r w:rsidR="00E61322">
        <w:rPr>
          <w:rFonts w:ascii="Times New Roman" w:hAnsi="Times New Roman" w:cs="Times New Roman"/>
          <w:sz w:val="24"/>
          <w:szCs w:val="24"/>
        </w:rPr>
        <w:t>ng we are a combination of both (159-174).</w:t>
      </w:r>
      <w:r>
        <w:rPr>
          <w:rFonts w:ascii="Times New Roman" w:hAnsi="Times New Roman" w:cs="Times New Roman"/>
          <w:sz w:val="24"/>
          <w:szCs w:val="24"/>
        </w:rPr>
        <w:t xml:space="preserve"> However, our fate as humans is then</w:t>
      </w:r>
      <w:r w:rsidR="00E71A24">
        <w:rPr>
          <w:rFonts w:ascii="Times New Roman" w:hAnsi="Times New Roman" w:cs="Times New Roman"/>
          <w:sz w:val="24"/>
          <w:szCs w:val="24"/>
        </w:rPr>
        <w:t xml:space="preserve"> determined by events, circumstances, and acquisition of knowledge that ultimately determines the delineation of a good or bad person.</w:t>
      </w:r>
      <w:r>
        <w:rPr>
          <w:rFonts w:ascii="Times New Roman" w:hAnsi="Times New Roman" w:cs="Times New Roman"/>
          <w:sz w:val="24"/>
          <w:szCs w:val="24"/>
        </w:rPr>
        <w:t xml:space="preserve"> </w:t>
      </w:r>
      <w:r w:rsidR="00AC2E74">
        <w:rPr>
          <w:rFonts w:ascii="Times New Roman" w:hAnsi="Times New Roman" w:cs="Times New Roman"/>
          <w:sz w:val="24"/>
          <w:szCs w:val="24"/>
        </w:rPr>
        <w:t xml:space="preserve"> </w:t>
      </w:r>
      <w:r w:rsidR="00DF7F06">
        <w:rPr>
          <w:rFonts w:ascii="Times New Roman" w:hAnsi="Times New Roman" w:cs="Times New Roman"/>
          <w:sz w:val="24"/>
          <w:szCs w:val="24"/>
        </w:rPr>
        <w:t xml:space="preserve"> </w:t>
      </w:r>
    </w:p>
    <w:p w:rsidR="00EB0263" w:rsidRDefault="00EB0263"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reading </w:t>
      </w:r>
      <w:r w:rsidR="00863ABB">
        <w:rPr>
          <w:rFonts w:ascii="Times New Roman" w:hAnsi="Times New Roman" w:cs="Times New Roman"/>
          <w:sz w:val="24"/>
          <w:szCs w:val="24"/>
        </w:rPr>
        <w:t>and analyzing the articles; “The Brain on Trial”, “Mind vs. Machine”, and “Brain Gain”, one may</w:t>
      </w:r>
      <w:r>
        <w:rPr>
          <w:rFonts w:ascii="Times New Roman" w:hAnsi="Times New Roman" w:cs="Times New Roman"/>
          <w:sz w:val="24"/>
          <w:szCs w:val="24"/>
        </w:rPr>
        <w:t xml:space="preserve"> begin to understand their relation in regard to Pinker’s text. Their context shares the most similar views to the ideas Pinker presents. Though each article addresses a slightly different issue, the main point of each is that genetics plays the primary influence in the course of human nature.</w:t>
      </w:r>
    </w:p>
    <w:p w:rsidR="00863ABB" w:rsidRDefault="007425AE"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Throughout the entirety of this text, the author, David Eagleman </w:t>
      </w:r>
      <w:r w:rsidR="003D1616">
        <w:rPr>
          <w:rFonts w:ascii="Times New Roman" w:hAnsi="Times New Roman" w:cs="Times New Roman"/>
          <w:sz w:val="24"/>
          <w:szCs w:val="24"/>
        </w:rPr>
        <w:t>blatantly</w:t>
      </w:r>
      <w:r>
        <w:rPr>
          <w:rFonts w:ascii="Times New Roman" w:hAnsi="Times New Roman" w:cs="Times New Roman"/>
          <w:sz w:val="24"/>
          <w:szCs w:val="24"/>
        </w:rPr>
        <w:t xml:space="preserve"> points out the distinction between the entities. In his article, he includes stories which illustrate the brain’s relation to behavior. For example, he chronicles the plight of a man who exhibited pedophilic behavior due to the presence of a brain tumor (114). </w:t>
      </w:r>
      <w:r w:rsidR="008265F2">
        <w:rPr>
          <w:rFonts w:ascii="Times New Roman" w:hAnsi="Times New Roman" w:cs="Times New Roman"/>
          <w:sz w:val="24"/>
          <w:szCs w:val="24"/>
        </w:rPr>
        <w:t xml:space="preserve">Eagleman points out “When your biology changes, so can you decision-making and your desires…although action on such drives is popularly thought to be a free choice, the most cursory examination of the evidence demonstrates the limits of the assumption” (114). </w:t>
      </w:r>
      <w:r w:rsidR="00AD25A5">
        <w:rPr>
          <w:rFonts w:ascii="Times New Roman" w:hAnsi="Times New Roman" w:cs="Times New Roman"/>
          <w:sz w:val="24"/>
          <w:szCs w:val="24"/>
        </w:rPr>
        <w:t>In short, he is concluding the physical make up of our being influences the way we act and live. Eagleman goes on to state that “…every experience throughout our lives can modify genetic expression—activating certain genes or switching others off—which in turn can inaugurate new behaviors” (116).</w:t>
      </w:r>
      <w:r w:rsidR="00F117B5">
        <w:rPr>
          <w:rFonts w:ascii="Times New Roman" w:hAnsi="Times New Roman" w:cs="Times New Roman"/>
          <w:sz w:val="24"/>
          <w:szCs w:val="24"/>
        </w:rPr>
        <w:t xml:space="preserve"> This theory is instrumental in explaining the sometimes sporadic behavior in human. </w:t>
      </w:r>
      <w:r w:rsidR="00FA1E22">
        <w:rPr>
          <w:rFonts w:ascii="Times New Roman" w:hAnsi="Times New Roman" w:cs="Times New Roman"/>
          <w:sz w:val="24"/>
          <w:szCs w:val="24"/>
        </w:rPr>
        <w:t>It is also helpful in supporting the theory that we are not born innately good or bad; if genetics are altered throughout the course of our lives, this could explain the tendency to favor either good or bad behavior.</w:t>
      </w:r>
    </w:p>
    <w:p w:rsidR="002309DD" w:rsidRDefault="001F1C81"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Brian Christian, author of the article, “Mind vs. Machine” makes several interesting remarks in regard to human nature and computers. Throughout the piece he tries to find points of commonality between human behavior and the advancement of computers. </w:t>
      </w:r>
      <w:r w:rsidR="00E714EC">
        <w:rPr>
          <w:rFonts w:ascii="Times New Roman" w:hAnsi="Times New Roman" w:cs="Times New Roman"/>
          <w:sz w:val="24"/>
          <w:szCs w:val="24"/>
        </w:rPr>
        <w:t xml:space="preserve">“As computers have mastered rarefield domains once thought to be uniquely human, they simultaneously have failed to master the ground-floor basics of human experience-spatial orientation, object recognition, </w:t>
      </w:r>
      <w:r w:rsidR="00E714EC">
        <w:rPr>
          <w:rFonts w:ascii="Times New Roman" w:hAnsi="Times New Roman" w:cs="Times New Roman"/>
          <w:sz w:val="24"/>
          <w:szCs w:val="24"/>
        </w:rPr>
        <w:lastRenderedPageBreak/>
        <w:t>natural language, adaptive goal-setting—…we forget how impressive we are” (68). This illustrates that while computers are constantly adapting and “catching up” to the knowledge level of the human race, there is still a significant gap in its programming. Computers are unable to develop the innate sense of such concepts as object recognition and natural language. Humans are able to understand these notions because they were naturally instilled in us.</w:t>
      </w:r>
    </w:p>
    <w:p w:rsidR="001F1C81" w:rsidRDefault="002309DD" w:rsidP="00AD5D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the final article, author Margaret Talbot discusses the brain and the effects certain prescription drugs have in regards to productivity and alertness. A subject brought up and discussed intensively within this text is the fear of imperfectability. Pinker addressed the same issue within his book and cited examples which support that humans believe they will succumb to the undesired or “dark” result. For college students in the “Brain Gain” article, this means not scoring high enough in their courses or not having enough energy to complete their assignments. </w:t>
      </w:r>
      <w:r w:rsidR="00DC4354">
        <w:rPr>
          <w:rFonts w:ascii="Times New Roman" w:hAnsi="Times New Roman" w:cs="Times New Roman"/>
          <w:sz w:val="24"/>
          <w:szCs w:val="24"/>
        </w:rPr>
        <w:t xml:space="preserve">This fear leads to dependence on drugs; which in turn alter the mind and body of the individual. This further proves the point that humans will go to extreme lengths in order to “keep up” with competition. Selfishness and the need for superiority often outrank the rationale </w:t>
      </w:r>
      <w:r w:rsidR="006A0ACE">
        <w:rPr>
          <w:rFonts w:ascii="Times New Roman" w:hAnsi="Times New Roman" w:cs="Times New Roman"/>
          <w:sz w:val="24"/>
          <w:szCs w:val="24"/>
        </w:rPr>
        <w:t>of a person.</w:t>
      </w:r>
      <w:r>
        <w:rPr>
          <w:rFonts w:ascii="Times New Roman" w:hAnsi="Times New Roman" w:cs="Times New Roman"/>
          <w:sz w:val="24"/>
          <w:szCs w:val="24"/>
        </w:rPr>
        <w:t xml:space="preserve">  </w:t>
      </w:r>
      <w:r w:rsidR="00E714EC">
        <w:rPr>
          <w:rFonts w:ascii="Times New Roman" w:hAnsi="Times New Roman" w:cs="Times New Roman"/>
          <w:sz w:val="24"/>
          <w:szCs w:val="24"/>
        </w:rPr>
        <w:t xml:space="preserve"> </w:t>
      </w:r>
    </w:p>
    <w:p w:rsidR="00F32E54" w:rsidRDefault="00B07146" w:rsidP="0048704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1D7191">
        <w:rPr>
          <w:rFonts w:ascii="Times New Roman" w:hAnsi="Times New Roman" w:cs="Times New Roman"/>
          <w:sz w:val="24"/>
          <w:szCs w:val="24"/>
        </w:rPr>
        <w:t>In Gretel Eh</w:t>
      </w:r>
      <w:r w:rsidR="00742092">
        <w:rPr>
          <w:rFonts w:ascii="Times New Roman" w:hAnsi="Times New Roman" w:cs="Times New Roman"/>
          <w:sz w:val="24"/>
          <w:szCs w:val="24"/>
        </w:rPr>
        <w:t>r</w:t>
      </w:r>
      <w:r w:rsidR="001D7191">
        <w:rPr>
          <w:rFonts w:ascii="Times New Roman" w:hAnsi="Times New Roman" w:cs="Times New Roman"/>
          <w:sz w:val="24"/>
          <w:szCs w:val="24"/>
        </w:rPr>
        <w:t xml:space="preserve">lich’s, </w:t>
      </w:r>
      <w:r w:rsidR="001D7191">
        <w:rPr>
          <w:rFonts w:ascii="Times New Roman" w:hAnsi="Times New Roman" w:cs="Times New Roman"/>
          <w:i/>
          <w:sz w:val="24"/>
          <w:szCs w:val="24"/>
        </w:rPr>
        <w:t>The Solace of Open Spaces</w:t>
      </w:r>
      <w:r w:rsidR="001D7191">
        <w:rPr>
          <w:rFonts w:ascii="Times New Roman" w:hAnsi="Times New Roman" w:cs="Times New Roman"/>
          <w:sz w:val="24"/>
          <w:szCs w:val="24"/>
        </w:rPr>
        <w:t>, a few reoccurring t</w:t>
      </w:r>
      <w:r w:rsidR="00A83066">
        <w:rPr>
          <w:rFonts w:ascii="Times New Roman" w:hAnsi="Times New Roman" w:cs="Times New Roman"/>
          <w:sz w:val="24"/>
          <w:szCs w:val="24"/>
        </w:rPr>
        <w:t>hemes emerge that were addressed</w:t>
      </w:r>
      <w:r w:rsidR="001D7191">
        <w:rPr>
          <w:rFonts w:ascii="Times New Roman" w:hAnsi="Times New Roman" w:cs="Times New Roman"/>
          <w:sz w:val="24"/>
          <w:szCs w:val="24"/>
        </w:rPr>
        <w:t xml:space="preserve"> in Pinker’s text. </w:t>
      </w:r>
      <w:r w:rsidR="00742092">
        <w:rPr>
          <w:rFonts w:ascii="Times New Roman" w:hAnsi="Times New Roman" w:cs="Times New Roman"/>
          <w:sz w:val="24"/>
          <w:szCs w:val="24"/>
        </w:rPr>
        <w:t>Though written in</w:t>
      </w:r>
      <w:r w:rsidR="00A83066">
        <w:rPr>
          <w:rFonts w:ascii="Times New Roman" w:hAnsi="Times New Roman" w:cs="Times New Roman"/>
          <w:sz w:val="24"/>
          <w:szCs w:val="24"/>
        </w:rPr>
        <w:t xml:space="preserve"> a</w:t>
      </w:r>
      <w:r w:rsidR="00742092">
        <w:rPr>
          <w:rFonts w:ascii="Times New Roman" w:hAnsi="Times New Roman" w:cs="Times New Roman"/>
          <w:sz w:val="24"/>
          <w:szCs w:val="24"/>
        </w:rPr>
        <w:t xml:space="preserve"> slightly different context than Pinker’s novel, this book addresses some similar issues. Nevertheless, one main distinction in the views of the respective authors is that Ehrlich places a much greater emphasis on experience and culture in shaping humans than Pinker does.</w:t>
      </w:r>
      <w:r w:rsidR="00F32E54">
        <w:rPr>
          <w:rFonts w:ascii="Times New Roman" w:hAnsi="Times New Roman" w:cs="Times New Roman"/>
          <w:sz w:val="24"/>
          <w:szCs w:val="24"/>
        </w:rPr>
        <w:t xml:space="preserve"> </w:t>
      </w:r>
    </w:p>
    <w:p w:rsidR="00800E06" w:rsidRDefault="00800E06" w:rsidP="00F32E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One of the situations in which the reader uncovers Ehrlich’s stance on the influence of experience on human nature is when she reveals an instance in which she had to herd a group of sheep alone. Never having had the opportunity to herd sheep before, Ehrlich was uneasy when thrust into the role in order to help a comrade; nevertheless, basic instinct and previous </w:t>
      </w:r>
      <w:r>
        <w:rPr>
          <w:rFonts w:ascii="Times New Roman" w:hAnsi="Times New Roman" w:cs="Times New Roman"/>
          <w:sz w:val="24"/>
          <w:szCs w:val="24"/>
        </w:rPr>
        <w:lastRenderedPageBreak/>
        <w:t>knowledge and experience with animals helped her complete her task (54).</w:t>
      </w:r>
      <w:r w:rsidR="00A953A7">
        <w:rPr>
          <w:rFonts w:ascii="Times New Roman" w:hAnsi="Times New Roman" w:cs="Times New Roman"/>
          <w:sz w:val="24"/>
          <w:szCs w:val="24"/>
        </w:rPr>
        <w:t xml:space="preserve"> She acknowledges the fact that she has to form s</w:t>
      </w:r>
      <w:r w:rsidR="00D37FDE">
        <w:rPr>
          <w:rFonts w:ascii="Times New Roman" w:hAnsi="Times New Roman" w:cs="Times New Roman"/>
          <w:sz w:val="24"/>
          <w:szCs w:val="24"/>
        </w:rPr>
        <w:t>ome sort of bond or acquisition</w:t>
      </w:r>
      <w:r w:rsidR="00A953A7">
        <w:rPr>
          <w:rFonts w:ascii="Times New Roman" w:hAnsi="Times New Roman" w:cs="Times New Roman"/>
          <w:sz w:val="24"/>
          <w:szCs w:val="24"/>
        </w:rPr>
        <w:t xml:space="preserve"> of power over the animals. Innate behaviors illustrated a process in which one organism moved to the top of the ranks and lead the rest.</w:t>
      </w:r>
      <w:r w:rsidR="006E5257">
        <w:rPr>
          <w:rFonts w:ascii="Times New Roman" w:hAnsi="Times New Roman" w:cs="Times New Roman"/>
          <w:sz w:val="24"/>
          <w:szCs w:val="24"/>
        </w:rPr>
        <w:t xml:space="preserve"> While at the beginning of her herding journey she credits her innate animals sense, “…but rather, the intimacy with what is animal in me has returned” (62).</w:t>
      </w:r>
      <w:r w:rsidR="00A953A7">
        <w:rPr>
          <w:rFonts w:ascii="Times New Roman" w:hAnsi="Times New Roman" w:cs="Times New Roman"/>
          <w:sz w:val="24"/>
          <w:szCs w:val="24"/>
        </w:rPr>
        <w:t xml:space="preserve"> However, Ehrlich’s most valued insights came from her experience with animals as well as other sheep he</w:t>
      </w:r>
      <w:r w:rsidR="00D37FDE">
        <w:rPr>
          <w:rFonts w:ascii="Times New Roman" w:hAnsi="Times New Roman" w:cs="Times New Roman"/>
          <w:sz w:val="24"/>
          <w:szCs w:val="24"/>
        </w:rPr>
        <w:t>rders experience with the beasts</w:t>
      </w:r>
      <w:r w:rsidR="00A953A7">
        <w:rPr>
          <w:rFonts w:ascii="Times New Roman" w:hAnsi="Times New Roman" w:cs="Times New Roman"/>
          <w:sz w:val="24"/>
          <w:szCs w:val="24"/>
        </w:rPr>
        <w:t xml:space="preserve">. </w:t>
      </w:r>
      <w:r w:rsidR="006E5257">
        <w:rPr>
          <w:rFonts w:ascii="Times New Roman" w:hAnsi="Times New Roman" w:cs="Times New Roman"/>
          <w:sz w:val="24"/>
          <w:szCs w:val="24"/>
        </w:rPr>
        <w:t>By having previous knowledge of sheep’s feeding geography, she is able to save them from an impending storm (57). She brings up valuable insight by saying, “In nature there are neither rewards nor punishments; there are only consequences” (57). Therefore, nature draws you to gain experiences and insight in order to improve upon the human condition.</w:t>
      </w:r>
    </w:p>
    <w:p w:rsidR="00F55F2F" w:rsidRDefault="001352E6" w:rsidP="00F32E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Like Pinker, Ehrlich acknowledges and accepts the validity of human universals. Within her novel she explores several different basic human needs. During the course of the novel, Ehrlich uses many instances to portray the solidarity of ranching life; in doing so she elucidates</w:t>
      </w:r>
      <w:r w:rsidR="00C5173C">
        <w:rPr>
          <w:rFonts w:ascii="Times New Roman" w:hAnsi="Times New Roman" w:cs="Times New Roman"/>
          <w:sz w:val="24"/>
          <w:szCs w:val="24"/>
        </w:rPr>
        <w:t xml:space="preserve"> the need for people to have human interaction; “Longing for human company, I felt a foolish grin take over my face; yet I had to resist an urgent temptation to run and hide” (5). Without this basic need being met, problematic situations can occur.</w:t>
      </w:r>
      <w:r w:rsidR="00F26E10">
        <w:rPr>
          <w:rFonts w:ascii="Times New Roman" w:hAnsi="Times New Roman" w:cs="Times New Roman"/>
          <w:sz w:val="24"/>
          <w:szCs w:val="24"/>
        </w:rPr>
        <w:t xml:space="preserve"> It is necessary for people to be able to interact with others in society; when</w:t>
      </w:r>
      <w:r w:rsidR="00210CD6">
        <w:rPr>
          <w:rFonts w:ascii="Times New Roman" w:hAnsi="Times New Roman" w:cs="Times New Roman"/>
          <w:sz w:val="24"/>
          <w:szCs w:val="24"/>
        </w:rPr>
        <w:t xml:space="preserve"> there is a void, recreational and job opportunities diminish. Often times, humans subconsciously realize this need is going unmet and try to find an alternative; “Rusty the dog….was my only companion. I played Scrabble with him every night and won” (42). Circumstances such as these illustrate the importance of the fulfillment of human universals.</w:t>
      </w:r>
      <w:r w:rsidR="00153D64">
        <w:rPr>
          <w:rFonts w:ascii="Times New Roman" w:hAnsi="Times New Roman" w:cs="Times New Roman"/>
          <w:sz w:val="24"/>
          <w:szCs w:val="24"/>
        </w:rPr>
        <w:t xml:space="preserve"> In Berry’s “The Long-Legged House”, solitude is also prevalent. Though he does not find companionship with animals, one could say he fo</w:t>
      </w:r>
      <w:r w:rsidR="00593F8D">
        <w:rPr>
          <w:rFonts w:ascii="Times New Roman" w:hAnsi="Times New Roman" w:cs="Times New Roman"/>
          <w:sz w:val="24"/>
          <w:szCs w:val="24"/>
        </w:rPr>
        <w:t>und companionship with the home he built</w:t>
      </w:r>
      <w:r w:rsidR="00153D64">
        <w:rPr>
          <w:rFonts w:ascii="Times New Roman" w:hAnsi="Times New Roman" w:cs="Times New Roman"/>
          <w:sz w:val="24"/>
          <w:szCs w:val="24"/>
        </w:rPr>
        <w:t xml:space="preserve">. </w:t>
      </w:r>
      <w:r w:rsidR="00153D64">
        <w:rPr>
          <w:rFonts w:ascii="Times New Roman" w:hAnsi="Times New Roman" w:cs="Times New Roman"/>
          <w:sz w:val="24"/>
          <w:szCs w:val="24"/>
        </w:rPr>
        <w:lastRenderedPageBreak/>
        <w:t>By building a relationship with the house, Berry supported the i</w:t>
      </w:r>
      <w:r w:rsidR="00593F8D">
        <w:rPr>
          <w:rFonts w:ascii="Times New Roman" w:hAnsi="Times New Roman" w:cs="Times New Roman"/>
          <w:sz w:val="24"/>
          <w:szCs w:val="24"/>
        </w:rPr>
        <w:t>dea that everyone needs to connect with someone or something.</w:t>
      </w:r>
      <w:r w:rsidR="00153D64">
        <w:rPr>
          <w:rFonts w:ascii="Times New Roman" w:hAnsi="Times New Roman" w:cs="Times New Roman"/>
          <w:sz w:val="24"/>
          <w:szCs w:val="24"/>
        </w:rPr>
        <w:t xml:space="preserve"> </w:t>
      </w:r>
    </w:p>
    <w:p w:rsidR="006E5257" w:rsidRDefault="00E93888" w:rsidP="00F32E5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Ehrlich also dedicates a significant</w:t>
      </w:r>
      <w:r w:rsidR="00F55F2F">
        <w:rPr>
          <w:rFonts w:ascii="Times New Roman" w:hAnsi="Times New Roman" w:cs="Times New Roman"/>
          <w:sz w:val="24"/>
          <w:szCs w:val="24"/>
        </w:rPr>
        <w:t xml:space="preserve"> portion of her novel to the </w:t>
      </w:r>
      <w:r>
        <w:rPr>
          <w:rFonts w:ascii="Times New Roman" w:hAnsi="Times New Roman" w:cs="Times New Roman"/>
          <w:sz w:val="24"/>
          <w:szCs w:val="24"/>
        </w:rPr>
        <w:t>importance of language between a people. Without language; memories, experiences, needs, wants, hopes and fears, would never have the chance to be articulated. Without knowledge of past experiences, mistakes and hardships would constantly be repeated. No one would be aware of the events that took place before their existence. Additionally, communica</w:t>
      </w:r>
      <w:r w:rsidR="00F7796D">
        <w:rPr>
          <w:rFonts w:ascii="Times New Roman" w:hAnsi="Times New Roman" w:cs="Times New Roman"/>
          <w:sz w:val="24"/>
          <w:szCs w:val="24"/>
        </w:rPr>
        <w:t>tion connects people on a primitive</w:t>
      </w:r>
      <w:r>
        <w:rPr>
          <w:rFonts w:ascii="Times New Roman" w:hAnsi="Times New Roman" w:cs="Times New Roman"/>
          <w:sz w:val="24"/>
          <w:szCs w:val="24"/>
        </w:rPr>
        <w:t xml:space="preserve"> level. “Conversations goes on in what sounds like a private code; a few phrases imply a complex of meanings” (6). </w:t>
      </w:r>
      <w:r w:rsidR="00E50DFC">
        <w:rPr>
          <w:rFonts w:ascii="Times New Roman" w:hAnsi="Times New Roman" w:cs="Times New Roman"/>
          <w:sz w:val="24"/>
          <w:szCs w:val="24"/>
        </w:rPr>
        <w:t>It is an essential tool for the growth and expansion of civilizations as well as a needed function of the human condition.</w:t>
      </w:r>
    </w:p>
    <w:p w:rsidR="00F32E54" w:rsidRDefault="00F32E54" w:rsidP="00ED3AC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Pinker’s book is one based in studies, research and statistics. </w:t>
      </w:r>
      <w:r w:rsidR="000C3D08">
        <w:rPr>
          <w:rFonts w:ascii="Times New Roman" w:hAnsi="Times New Roman" w:cs="Times New Roman"/>
          <w:sz w:val="24"/>
          <w:szCs w:val="24"/>
        </w:rPr>
        <w:t>I enjoyed this book the least out of all the readings due to the fact that it did not explain human nature through a fictional perspective</w:t>
      </w:r>
      <w:r>
        <w:rPr>
          <w:rFonts w:ascii="Times New Roman" w:hAnsi="Times New Roman" w:cs="Times New Roman"/>
          <w:sz w:val="24"/>
          <w:szCs w:val="24"/>
        </w:rPr>
        <w:t>; however, he made valid and interesting points in a more academic context.  Contrastingly,</w:t>
      </w:r>
      <w:r>
        <w:rPr>
          <w:rFonts w:ascii="Times New Roman" w:hAnsi="Times New Roman" w:cs="Times New Roman"/>
          <w:i/>
          <w:sz w:val="24"/>
          <w:szCs w:val="24"/>
        </w:rPr>
        <w:t xml:space="preserve"> The Solace of Open </w:t>
      </w:r>
      <w:r w:rsidRPr="00F32E54">
        <w:rPr>
          <w:rFonts w:ascii="Times New Roman" w:hAnsi="Times New Roman" w:cs="Times New Roman"/>
          <w:sz w:val="24"/>
          <w:szCs w:val="24"/>
        </w:rPr>
        <w:t>Spaces</w:t>
      </w:r>
      <w:r>
        <w:rPr>
          <w:rFonts w:ascii="Times New Roman" w:hAnsi="Times New Roman" w:cs="Times New Roman"/>
          <w:sz w:val="24"/>
          <w:szCs w:val="24"/>
        </w:rPr>
        <w:t xml:space="preserve"> </w:t>
      </w:r>
      <w:r w:rsidRPr="00F32E54">
        <w:rPr>
          <w:rFonts w:ascii="Times New Roman" w:hAnsi="Times New Roman" w:cs="Times New Roman"/>
          <w:sz w:val="24"/>
          <w:szCs w:val="24"/>
        </w:rPr>
        <w:t>illustrates</w:t>
      </w:r>
      <w:r>
        <w:rPr>
          <w:rFonts w:ascii="Times New Roman" w:hAnsi="Times New Roman" w:cs="Times New Roman"/>
          <w:sz w:val="24"/>
          <w:szCs w:val="24"/>
        </w:rPr>
        <w:t xml:space="preserve"> the study of human nature in terms of true life experience and examples.</w:t>
      </w:r>
      <w:r w:rsidR="002B0CEF">
        <w:rPr>
          <w:rFonts w:ascii="Times New Roman" w:hAnsi="Times New Roman" w:cs="Times New Roman"/>
          <w:sz w:val="24"/>
          <w:szCs w:val="24"/>
        </w:rPr>
        <w:t xml:space="preserve"> I feel these applications of the traits of human nature are</w:t>
      </w:r>
      <w:r w:rsidR="00800E06">
        <w:rPr>
          <w:rFonts w:ascii="Times New Roman" w:hAnsi="Times New Roman" w:cs="Times New Roman"/>
          <w:sz w:val="24"/>
          <w:szCs w:val="24"/>
        </w:rPr>
        <w:t xml:space="preserve"> more easily relatable</w:t>
      </w:r>
      <w:r w:rsidR="002B0CEF">
        <w:rPr>
          <w:rFonts w:ascii="Times New Roman" w:hAnsi="Times New Roman" w:cs="Times New Roman"/>
          <w:sz w:val="24"/>
          <w:szCs w:val="24"/>
        </w:rPr>
        <w:t xml:space="preserve"> though one must look deeper into the meaning of the words in order to derive its context.</w:t>
      </w:r>
      <w:r>
        <w:rPr>
          <w:rFonts w:ascii="Times New Roman" w:hAnsi="Times New Roman" w:cs="Times New Roman"/>
          <w:sz w:val="24"/>
          <w:szCs w:val="24"/>
        </w:rPr>
        <w:t xml:space="preserve"> </w:t>
      </w:r>
    </w:p>
    <w:p w:rsidR="0055404F" w:rsidRDefault="00ED3ACD"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Similarly, Leslie Marmon Silko’s novel </w:t>
      </w:r>
      <w:r>
        <w:rPr>
          <w:rFonts w:ascii="Times New Roman" w:hAnsi="Times New Roman" w:cs="Times New Roman"/>
          <w:i/>
          <w:sz w:val="24"/>
          <w:szCs w:val="24"/>
        </w:rPr>
        <w:t>Storyteller</w:t>
      </w:r>
      <w:r>
        <w:rPr>
          <w:rFonts w:ascii="Times New Roman" w:hAnsi="Times New Roman" w:cs="Times New Roman"/>
          <w:sz w:val="24"/>
          <w:szCs w:val="24"/>
        </w:rPr>
        <w:t xml:space="preserve">, is written in a more nonacademic context. Through Native American short stories, legends and poems, Silko is able to demonstrate valuable insight into the study of human nature. </w:t>
      </w:r>
      <w:r w:rsidR="001E094B">
        <w:rPr>
          <w:rFonts w:ascii="Times New Roman" w:hAnsi="Times New Roman" w:cs="Times New Roman"/>
          <w:sz w:val="24"/>
          <w:szCs w:val="24"/>
        </w:rPr>
        <w:t>Though finding parallels between the stories and the concepts of human natu</w:t>
      </w:r>
      <w:r w:rsidR="00F7796D">
        <w:rPr>
          <w:rFonts w:ascii="Times New Roman" w:hAnsi="Times New Roman" w:cs="Times New Roman"/>
          <w:sz w:val="24"/>
          <w:szCs w:val="24"/>
        </w:rPr>
        <w:t>re can sometimes be</w:t>
      </w:r>
      <w:r w:rsidR="008E5914">
        <w:rPr>
          <w:rFonts w:ascii="Times New Roman" w:hAnsi="Times New Roman" w:cs="Times New Roman"/>
          <w:sz w:val="24"/>
          <w:szCs w:val="24"/>
        </w:rPr>
        <w:t xml:space="preserve"> a</w:t>
      </w:r>
      <w:bookmarkStart w:id="0" w:name="_GoBack"/>
      <w:bookmarkEnd w:id="0"/>
      <w:r w:rsidR="0055404F">
        <w:rPr>
          <w:rFonts w:ascii="Times New Roman" w:hAnsi="Times New Roman" w:cs="Times New Roman"/>
          <w:sz w:val="24"/>
          <w:szCs w:val="24"/>
        </w:rPr>
        <w:t xml:space="preserve"> challenging feat, the narrative nature of this book makes it much more interesting to read. </w:t>
      </w:r>
    </w:p>
    <w:p w:rsidR="007F2A87" w:rsidRDefault="0055404F"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4E2292">
        <w:rPr>
          <w:rFonts w:ascii="Times New Roman" w:hAnsi="Times New Roman" w:cs="Times New Roman"/>
          <w:sz w:val="24"/>
          <w:szCs w:val="24"/>
        </w:rPr>
        <w:t>One of the main reoccurring themes in Silko’s writing is that of the importance of language. She expresses the importance of language in relationship to historical facts. In one story, she illustrates the fact that all that is important to the Native Americans is slowly being o</w:t>
      </w:r>
      <w:r w:rsidR="00FA62AC">
        <w:rPr>
          <w:rFonts w:ascii="Times New Roman" w:hAnsi="Times New Roman" w:cs="Times New Roman"/>
          <w:sz w:val="24"/>
          <w:szCs w:val="24"/>
        </w:rPr>
        <w:t xml:space="preserve">vertaken by the white settlers; “In the distance, she could hear the engines of the machinery the oil drillers had left the winter before…” (26). </w:t>
      </w:r>
      <w:r w:rsidR="0045540F">
        <w:rPr>
          <w:rFonts w:ascii="Times New Roman" w:hAnsi="Times New Roman" w:cs="Times New Roman"/>
          <w:sz w:val="24"/>
          <w:szCs w:val="24"/>
        </w:rPr>
        <w:t xml:space="preserve">While language is key to allocating the wrongs brought upon a people, it is also used as a celebration to remember the culture and identity of a group. </w:t>
      </w:r>
      <w:r w:rsidR="001E094B">
        <w:rPr>
          <w:rFonts w:ascii="Times New Roman" w:hAnsi="Times New Roman" w:cs="Times New Roman"/>
          <w:sz w:val="24"/>
          <w:szCs w:val="24"/>
        </w:rPr>
        <w:t xml:space="preserve"> </w:t>
      </w:r>
      <w:r w:rsidR="0045540F">
        <w:rPr>
          <w:rFonts w:ascii="Times New Roman" w:hAnsi="Times New Roman" w:cs="Times New Roman"/>
          <w:sz w:val="24"/>
          <w:szCs w:val="24"/>
        </w:rPr>
        <w:t>Through stories such as “Yellow Woman”, Silko was able to showcase the important elements</w:t>
      </w:r>
      <w:r w:rsidR="007A3E65">
        <w:rPr>
          <w:rFonts w:ascii="Times New Roman" w:hAnsi="Times New Roman" w:cs="Times New Roman"/>
          <w:sz w:val="24"/>
          <w:szCs w:val="24"/>
        </w:rPr>
        <w:t>:</w:t>
      </w:r>
      <w:r w:rsidR="007F2A87">
        <w:rPr>
          <w:rFonts w:ascii="Times New Roman" w:hAnsi="Times New Roman" w:cs="Times New Roman"/>
          <w:sz w:val="24"/>
          <w:szCs w:val="24"/>
        </w:rPr>
        <w:t xml:space="preserve"> (rain and corn representing fertility)</w:t>
      </w:r>
      <w:r w:rsidR="0045540F">
        <w:rPr>
          <w:rFonts w:ascii="Times New Roman" w:hAnsi="Times New Roman" w:cs="Times New Roman"/>
          <w:sz w:val="24"/>
          <w:szCs w:val="24"/>
        </w:rPr>
        <w:t xml:space="preserve"> and demonstra</w:t>
      </w:r>
      <w:r w:rsidR="007F2A87">
        <w:rPr>
          <w:rFonts w:ascii="Times New Roman" w:hAnsi="Times New Roman" w:cs="Times New Roman"/>
          <w:sz w:val="24"/>
          <w:szCs w:val="24"/>
        </w:rPr>
        <w:t>te the livelihood of her people (54).</w:t>
      </w:r>
    </w:p>
    <w:p w:rsidR="00742092" w:rsidRDefault="007F2A87"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most impactful use of language however is the power of words used as an inducer of change. In many examples from the novel, the injustices of the Native American people were shown. “They will fear what they find. They will fear the people. They will kill what they fear.” (134). Rightly</w:t>
      </w:r>
      <w:r w:rsidR="00AE2A68">
        <w:rPr>
          <w:rFonts w:ascii="Times New Roman" w:hAnsi="Times New Roman" w:cs="Times New Roman"/>
          <w:sz w:val="24"/>
          <w:szCs w:val="24"/>
        </w:rPr>
        <w:t xml:space="preserve"> so, many stories are dedicated</w:t>
      </w:r>
      <w:r>
        <w:rPr>
          <w:rFonts w:ascii="Times New Roman" w:hAnsi="Times New Roman" w:cs="Times New Roman"/>
          <w:sz w:val="24"/>
          <w:szCs w:val="24"/>
        </w:rPr>
        <w:t xml:space="preserve"> to the depiction of the evil the White people inflicted on the Native Americans. “They will take the world from ocean to ocean they will turn on each other they will destroy each other up here in these hills they will find the rocks, rocks with veins of green and yellow and black. They will lay the final pattern with these rocks they will lay it across the world and explode everything. Set in motion now set in motion to destroy to kill objects to work for us objects to act for us…” (136).</w:t>
      </w:r>
      <w:r w:rsidR="00057017">
        <w:rPr>
          <w:rFonts w:ascii="Times New Roman" w:hAnsi="Times New Roman" w:cs="Times New Roman"/>
          <w:sz w:val="24"/>
          <w:szCs w:val="24"/>
        </w:rPr>
        <w:t xml:space="preserve"> The art of storytelling and writing allow instances </w:t>
      </w:r>
      <w:r w:rsidR="00EE1A5C">
        <w:rPr>
          <w:rFonts w:ascii="Times New Roman" w:hAnsi="Times New Roman" w:cs="Times New Roman"/>
          <w:sz w:val="24"/>
          <w:szCs w:val="24"/>
        </w:rPr>
        <w:t>such as these to survive for posterity</w:t>
      </w:r>
      <w:r w:rsidR="00057017">
        <w:rPr>
          <w:rFonts w:ascii="Times New Roman" w:hAnsi="Times New Roman" w:cs="Times New Roman"/>
          <w:sz w:val="24"/>
          <w:szCs w:val="24"/>
        </w:rPr>
        <w:t>. It allows history to remain a vital part of our society and attempts to ensure heinous events won’t be repeated.</w:t>
      </w:r>
    </w:p>
    <w:p w:rsidR="0023467E" w:rsidRDefault="00066872"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Another main focus of Silko’s work is a representation of the dark side of human nature. In contrast with Pinker, Silko chooses to focus on the downfalls of human society specifically in the reprehensible actions of a few individuals. Silko illustrates the idea that humans tend to draw toward the innately bad side of the spectrum of human behavior. This is exemplified in the story </w:t>
      </w:r>
      <w:r>
        <w:rPr>
          <w:rFonts w:ascii="Times New Roman" w:hAnsi="Times New Roman" w:cs="Times New Roman"/>
          <w:sz w:val="24"/>
          <w:szCs w:val="24"/>
        </w:rPr>
        <w:lastRenderedPageBreak/>
        <w:t xml:space="preserve">“Storyteller”. Within the pages, a young Native American girl is discovered to have been forced to choose between a miserable existence at “White” boarding school or tolerate sexual abuse from a caregiver (17-32). </w:t>
      </w:r>
      <w:r w:rsidR="007F5E2E">
        <w:rPr>
          <w:rFonts w:ascii="Times New Roman" w:hAnsi="Times New Roman" w:cs="Times New Roman"/>
          <w:sz w:val="24"/>
          <w:szCs w:val="24"/>
        </w:rPr>
        <w:t xml:space="preserve">Neither option demonstrates a positive connotation of the human spirit and thus leads one to believe that humans are capable of no compassion or ethical </w:t>
      </w:r>
      <w:r w:rsidR="0023467E">
        <w:rPr>
          <w:rFonts w:ascii="Times New Roman" w:hAnsi="Times New Roman" w:cs="Times New Roman"/>
          <w:sz w:val="24"/>
          <w:szCs w:val="24"/>
        </w:rPr>
        <w:t>judgment</w:t>
      </w:r>
      <w:r w:rsidR="007F5E2E">
        <w:rPr>
          <w:rFonts w:ascii="Times New Roman" w:hAnsi="Times New Roman" w:cs="Times New Roman"/>
          <w:sz w:val="24"/>
          <w:szCs w:val="24"/>
        </w:rPr>
        <w:t>.</w:t>
      </w:r>
    </w:p>
    <w:p w:rsidR="00CA0D9B" w:rsidRDefault="0023467E"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conclusion</w:t>
      </w:r>
      <w:r w:rsidR="00D14BAF">
        <w:rPr>
          <w:rFonts w:ascii="Times New Roman" w:hAnsi="Times New Roman" w:cs="Times New Roman"/>
          <w:sz w:val="24"/>
          <w:szCs w:val="24"/>
        </w:rPr>
        <w:t xml:space="preserve"> of human nature</w:t>
      </w:r>
      <w:r>
        <w:rPr>
          <w:rFonts w:ascii="Times New Roman" w:hAnsi="Times New Roman" w:cs="Times New Roman"/>
          <w:sz w:val="24"/>
          <w:szCs w:val="24"/>
        </w:rPr>
        <w:t xml:space="preserve"> can also be defended after reading the chap</w:t>
      </w:r>
      <w:r w:rsidR="0053723A">
        <w:rPr>
          <w:rFonts w:ascii="Times New Roman" w:hAnsi="Times New Roman" w:cs="Times New Roman"/>
          <w:sz w:val="24"/>
          <w:szCs w:val="24"/>
        </w:rPr>
        <w:t>ter “Haunted America” in Limerick</w:t>
      </w:r>
      <w:r>
        <w:rPr>
          <w:rFonts w:ascii="Times New Roman" w:hAnsi="Times New Roman" w:cs="Times New Roman"/>
          <w:sz w:val="24"/>
          <w:szCs w:val="24"/>
        </w:rPr>
        <w:t xml:space="preserve">’s book, </w:t>
      </w:r>
      <w:r>
        <w:rPr>
          <w:rFonts w:ascii="Times New Roman" w:hAnsi="Times New Roman" w:cs="Times New Roman"/>
          <w:i/>
          <w:sz w:val="24"/>
          <w:szCs w:val="24"/>
        </w:rPr>
        <w:t>Something in the Soil</w:t>
      </w:r>
      <w:r>
        <w:rPr>
          <w:rFonts w:ascii="Times New Roman" w:hAnsi="Times New Roman" w:cs="Times New Roman"/>
          <w:sz w:val="24"/>
          <w:szCs w:val="24"/>
        </w:rPr>
        <w:t>.</w:t>
      </w:r>
      <w:r w:rsidR="0053723A">
        <w:rPr>
          <w:rFonts w:ascii="Times New Roman" w:hAnsi="Times New Roman" w:cs="Times New Roman"/>
          <w:sz w:val="24"/>
          <w:szCs w:val="24"/>
        </w:rPr>
        <w:t xml:space="preserve"> In the chapter, Limerick</w:t>
      </w:r>
      <w:r w:rsidR="00323364">
        <w:rPr>
          <w:rFonts w:ascii="Times New Roman" w:hAnsi="Times New Roman" w:cs="Times New Roman"/>
          <w:sz w:val="24"/>
          <w:szCs w:val="24"/>
        </w:rPr>
        <w:t xml:space="preserve"> chronicles the life and history of the Modoc Indian Tribe</w:t>
      </w:r>
      <w:r w:rsidR="004C5591">
        <w:rPr>
          <w:rFonts w:ascii="Times New Roman" w:hAnsi="Times New Roman" w:cs="Times New Roman"/>
          <w:sz w:val="24"/>
          <w:szCs w:val="24"/>
        </w:rPr>
        <w:t>.</w:t>
      </w:r>
    </w:p>
    <w:p w:rsidR="00066872" w:rsidRDefault="00323364" w:rsidP="004C5591">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“They are tales from hell, as well, because they are stories that drive their tellers and readers to a confrontation with the darkest and grimmest dimensions of human nature. Torture, maiming, rape, mutilations, murder—all of the worst injuries that human beings inflict on each other serve as the capstones to these stories. Whites did these things to Indians, and Indians did these things to whites. Invaded or invader, conquered or conqueror, nearly every group had occasion to use terror as a memorable method of communication” (34).</w:t>
      </w:r>
      <w:r w:rsidR="0098051E">
        <w:rPr>
          <w:rFonts w:ascii="Times New Roman" w:hAnsi="Times New Roman" w:cs="Times New Roman"/>
          <w:sz w:val="24"/>
          <w:szCs w:val="24"/>
        </w:rPr>
        <w:t xml:space="preserve"> Within the text, Griffin describes an </w:t>
      </w:r>
      <w:r w:rsidR="005C329B">
        <w:rPr>
          <w:rFonts w:ascii="Times New Roman" w:hAnsi="Times New Roman" w:cs="Times New Roman"/>
          <w:sz w:val="24"/>
          <w:szCs w:val="24"/>
        </w:rPr>
        <w:t xml:space="preserve">instance in which a white Army </w:t>
      </w:r>
      <w:r w:rsidR="0098051E">
        <w:rPr>
          <w:rFonts w:ascii="Times New Roman" w:hAnsi="Times New Roman" w:cs="Times New Roman"/>
          <w:sz w:val="24"/>
          <w:szCs w:val="24"/>
        </w:rPr>
        <w:t>troop invaded an Indian</w:t>
      </w:r>
      <w:r w:rsidR="00420DDE">
        <w:rPr>
          <w:rFonts w:ascii="Times New Roman" w:hAnsi="Times New Roman" w:cs="Times New Roman"/>
          <w:sz w:val="24"/>
          <w:szCs w:val="24"/>
        </w:rPr>
        <w:t xml:space="preserve"> village for no apparent reason -</w:t>
      </w:r>
      <w:r w:rsidR="0098051E">
        <w:rPr>
          <w:rFonts w:ascii="Times New Roman" w:hAnsi="Times New Roman" w:cs="Times New Roman"/>
          <w:sz w:val="24"/>
          <w:szCs w:val="24"/>
        </w:rPr>
        <w:t>other than the</w:t>
      </w:r>
      <w:r w:rsidR="00CA0D9B">
        <w:rPr>
          <w:rFonts w:ascii="Times New Roman" w:hAnsi="Times New Roman" w:cs="Times New Roman"/>
          <w:sz w:val="24"/>
          <w:szCs w:val="24"/>
        </w:rPr>
        <w:t xml:space="preserve"> fact that the</w:t>
      </w:r>
      <w:r w:rsidR="0098051E">
        <w:rPr>
          <w:rFonts w:ascii="Times New Roman" w:hAnsi="Times New Roman" w:cs="Times New Roman"/>
          <w:sz w:val="24"/>
          <w:szCs w:val="24"/>
        </w:rPr>
        <w:t xml:space="preserve"> occupants were Nat</w:t>
      </w:r>
      <w:r w:rsidR="00420DDE">
        <w:rPr>
          <w:rFonts w:ascii="Times New Roman" w:hAnsi="Times New Roman" w:cs="Times New Roman"/>
          <w:sz w:val="24"/>
          <w:szCs w:val="24"/>
        </w:rPr>
        <w:t>ive Americans-</w:t>
      </w:r>
      <w:r w:rsidR="00307B8A">
        <w:rPr>
          <w:rFonts w:ascii="Times New Roman" w:hAnsi="Times New Roman" w:cs="Times New Roman"/>
          <w:sz w:val="24"/>
          <w:szCs w:val="24"/>
        </w:rPr>
        <w:t xml:space="preserve">and destroyed the village’s </w:t>
      </w:r>
      <w:r w:rsidR="0098051E">
        <w:rPr>
          <w:rFonts w:ascii="Times New Roman" w:hAnsi="Times New Roman" w:cs="Times New Roman"/>
          <w:sz w:val="24"/>
          <w:szCs w:val="24"/>
        </w:rPr>
        <w:t xml:space="preserve">contents. In response the Indian leaders went to several nearby white ranches and killed their owners (41-42). </w:t>
      </w:r>
      <w:r w:rsidR="005C329B">
        <w:rPr>
          <w:rFonts w:ascii="Times New Roman" w:hAnsi="Times New Roman" w:cs="Times New Roman"/>
          <w:sz w:val="24"/>
          <w:szCs w:val="24"/>
        </w:rPr>
        <w:t xml:space="preserve">This situation helps confirm the idea that humans are born and develop as “bad” human beings, unaware of morality and ethical choices. </w:t>
      </w:r>
    </w:p>
    <w:p w:rsidR="005C329B" w:rsidRDefault="005C329B"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Additionally, like in Silko’s novel, this chapter rec</w:t>
      </w:r>
      <w:r w:rsidR="00DF164D">
        <w:rPr>
          <w:rFonts w:ascii="Times New Roman" w:hAnsi="Times New Roman" w:cs="Times New Roman"/>
          <w:sz w:val="24"/>
          <w:szCs w:val="24"/>
        </w:rPr>
        <w:t>ognizes the importance of</w:t>
      </w:r>
      <w:r>
        <w:rPr>
          <w:rFonts w:ascii="Times New Roman" w:hAnsi="Times New Roman" w:cs="Times New Roman"/>
          <w:sz w:val="24"/>
          <w:szCs w:val="24"/>
        </w:rPr>
        <w:t xml:space="preserve"> domination over other cultures: “If you place yourself at a distance, there is no clearer fact in American history than the fact of conquest” (33).</w:t>
      </w:r>
      <w:r w:rsidR="00A04950" w:rsidRPr="00A04950">
        <w:rPr>
          <w:rFonts w:ascii="Times New Roman" w:hAnsi="Times New Roman" w:cs="Times New Roman"/>
          <w:sz w:val="24"/>
          <w:szCs w:val="24"/>
        </w:rPr>
        <w:t xml:space="preserve"> </w:t>
      </w:r>
      <w:r w:rsidR="00A04950">
        <w:rPr>
          <w:rFonts w:ascii="Times New Roman" w:hAnsi="Times New Roman" w:cs="Times New Roman"/>
          <w:sz w:val="24"/>
          <w:szCs w:val="24"/>
        </w:rPr>
        <w:t xml:space="preserve">After losing battles to the Indians, the white men became more and more angry and realized “…vengeance and unwilling to consider alternatives to the escalation of war” was impossible (46). </w:t>
      </w:r>
      <w:r>
        <w:rPr>
          <w:rFonts w:ascii="Times New Roman" w:hAnsi="Times New Roman" w:cs="Times New Roman"/>
          <w:sz w:val="24"/>
          <w:szCs w:val="24"/>
        </w:rPr>
        <w:t xml:space="preserve"> American soldiers</w:t>
      </w:r>
      <w:r w:rsidR="00105B28">
        <w:rPr>
          <w:rFonts w:ascii="Times New Roman" w:hAnsi="Times New Roman" w:cs="Times New Roman"/>
          <w:sz w:val="24"/>
          <w:szCs w:val="24"/>
        </w:rPr>
        <w:t xml:space="preserve"> tried </w:t>
      </w:r>
      <w:r w:rsidR="00DF164D">
        <w:rPr>
          <w:rFonts w:ascii="Times New Roman" w:hAnsi="Times New Roman" w:cs="Times New Roman"/>
          <w:sz w:val="24"/>
          <w:szCs w:val="24"/>
        </w:rPr>
        <w:t xml:space="preserve">to rid the land of Indians and </w:t>
      </w:r>
      <w:r w:rsidR="00DF164D">
        <w:rPr>
          <w:rFonts w:ascii="Times New Roman" w:hAnsi="Times New Roman" w:cs="Times New Roman"/>
          <w:sz w:val="24"/>
          <w:szCs w:val="24"/>
        </w:rPr>
        <w:lastRenderedPageBreak/>
        <w:t>when this failed, they</w:t>
      </w:r>
      <w:r w:rsidR="00105B28">
        <w:rPr>
          <w:rFonts w:ascii="Times New Roman" w:hAnsi="Times New Roman" w:cs="Times New Roman"/>
          <w:sz w:val="24"/>
          <w:szCs w:val="24"/>
        </w:rPr>
        <w:t xml:space="preserve"> implement</w:t>
      </w:r>
      <w:r w:rsidR="00DF164D">
        <w:rPr>
          <w:rFonts w:ascii="Times New Roman" w:hAnsi="Times New Roman" w:cs="Times New Roman"/>
          <w:sz w:val="24"/>
          <w:szCs w:val="24"/>
        </w:rPr>
        <w:t>ed</w:t>
      </w:r>
      <w:r w:rsidR="00105B28">
        <w:rPr>
          <w:rFonts w:ascii="Times New Roman" w:hAnsi="Times New Roman" w:cs="Times New Roman"/>
          <w:sz w:val="24"/>
          <w:szCs w:val="24"/>
        </w:rPr>
        <w:t xml:space="preserve"> assimilati</w:t>
      </w:r>
      <w:r w:rsidR="00E8292E">
        <w:rPr>
          <w:rFonts w:ascii="Times New Roman" w:hAnsi="Times New Roman" w:cs="Times New Roman"/>
          <w:sz w:val="24"/>
          <w:szCs w:val="24"/>
        </w:rPr>
        <w:t>on. The inherent need to try to shape the</w:t>
      </w:r>
      <w:r w:rsidR="00105B28">
        <w:rPr>
          <w:rFonts w:ascii="Times New Roman" w:hAnsi="Times New Roman" w:cs="Times New Roman"/>
          <w:sz w:val="24"/>
          <w:szCs w:val="24"/>
        </w:rPr>
        <w:t xml:space="preserve"> cultures around you is despicable. The white men believed they were superior and thus needed to transform other cultures to fit the</w:t>
      </w:r>
      <w:r w:rsidR="00A04950">
        <w:rPr>
          <w:rFonts w:ascii="Times New Roman" w:hAnsi="Times New Roman" w:cs="Times New Roman"/>
          <w:sz w:val="24"/>
          <w:szCs w:val="24"/>
        </w:rPr>
        <w:t>ir</w:t>
      </w:r>
      <w:r w:rsidR="00810C7D">
        <w:rPr>
          <w:rFonts w:ascii="Times New Roman" w:hAnsi="Times New Roman" w:cs="Times New Roman"/>
          <w:sz w:val="24"/>
          <w:szCs w:val="24"/>
        </w:rPr>
        <w:t xml:space="preserve"> lifestyle and belief system</w:t>
      </w:r>
      <w:r w:rsidR="00105B28">
        <w:rPr>
          <w:rFonts w:ascii="Times New Roman" w:hAnsi="Times New Roman" w:cs="Times New Roman"/>
          <w:sz w:val="24"/>
          <w:szCs w:val="24"/>
        </w:rPr>
        <w:t xml:space="preserve">. </w:t>
      </w:r>
      <w:r w:rsidR="00A04950">
        <w:rPr>
          <w:rFonts w:ascii="Times New Roman" w:hAnsi="Times New Roman" w:cs="Times New Roman"/>
          <w:sz w:val="24"/>
          <w:szCs w:val="24"/>
        </w:rPr>
        <w:t xml:space="preserve">In many cases, culture and historically significant elements were abandoned but Native Americans; </w:t>
      </w:r>
      <w:r w:rsidR="00A40FA6">
        <w:rPr>
          <w:rFonts w:ascii="Times New Roman" w:hAnsi="Times New Roman" w:cs="Times New Roman"/>
          <w:sz w:val="24"/>
          <w:szCs w:val="24"/>
        </w:rPr>
        <w:t>“</w:t>
      </w:r>
      <w:r w:rsidR="0053723A">
        <w:rPr>
          <w:rFonts w:ascii="Times New Roman" w:hAnsi="Times New Roman" w:cs="Times New Roman"/>
          <w:sz w:val="24"/>
          <w:szCs w:val="24"/>
        </w:rPr>
        <w:t>…denim and calico clothing…” were</w:t>
      </w:r>
      <w:r w:rsidR="00A40FA6">
        <w:rPr>
          <w:rFonts w:ascii="Times New Roman" w:hAnsi="Times New Roman" w:cs="Times New Roman"/>
          <w:sz w:val="24"/>
          <w:szCs w:val="24"/>
        </w:rPr>
        <w:t xml:space="preserve"> worn in place of traditional Indian garb (37). The “Ameri</w:t>
      </w:r>
      <w:r w:rsidR="00067317">
        <w:rPr>
          <w:rFonts w:ascii="Times New Roman" w:hAnsi="Times New Roman" w:cs="Times New Roman"/>
          <w:sz w:val="24"/>
          <w:szCs w:val="24"/>
        </w:rPr>
        <w:t>canization” of the Indians showed</w:t>
      </w:r>
      <w:r w:rsidR="00A40FA6">
        <w:rPr>
          <w:rFonts w:ascii="Times New Roman" w:hAnsi="Times New Roman" w:cs="Times New Roman"/>
          <w:sz w:val="24"/>
          <w:szCs w:val="24"/>
        </w:rPr>
        <w:t xml:space="preserve"> the effect people with greater influence</w:t>
      </w:r>
      <w:r w:rsidR="00067317">
        <w:rPr>
          <w:rFonts w:ascii="Times New Roman" w:hAnsi="Times New Roman" w:cs="Times New Roman"/>
          <w:sz w:val="24"/>
          <w:szCs w:val="24"/>
        </w:rPr>
        <w:t xml:space="preserve"> had; also, these events glorifed</w:t>
      </w:r>
      <w:r w:rsidR="00A40FA6">
        <w:rPr>
          <w:rFonts w:ascii="Times New Roman" w:hAnsi="Times New Roman" w:cs="Times New Roman"/>
          <w:sz w:val="24"/>
          <w:szCs w:val="24"/>
        </w:rPr>
        <w:t xml:space="preserve"> the effect</w:t>
      </w:r>
      <w:r w:rsidR="00067317">
        <w:rPr>
          <w:rFonts w:ascii="Times New Roman" w:hAnsi="Times New Roman" w:cs="Times New Roman"/>
          <w:sz w:val="24"/>
          <w:szCs w:val="24"/>
        </w:rPr>
        <w:t xml:space="preserve"> of conquest and ruling the ineffective voice the weak</w:t>
      </w:r>
      <w:r w:rsidR="00A40FA6">
        <w:rPr>
          <w:rFonts w:ascii="Times New Roman" w:hAnsi="Times New Roman" w:cs="Times New Roman"/>
          <w:sz w:val="24"/>
          <w:szCs w:val="24"/>
        </w:rPr>
        <w:t xml:space="preserve"> had on society. </w:t>
      </w:r>
    </w:p>
    <w:p w:rsidR="0053723A" w:rsidRDefault="0053723A"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In analyzing Griffin’s chapter “Our Secret” from the book</w:t>
      </w:r>
      <w:r>
        <w:rPr>
          <w:rFonts w:ascii="Times New Roman" w:hAnsi="Times New Roman" w:cs="Times New Roman"/>
          <w:i/>
          <w:sz w:val="24"/>
          <w:szCs w:val="24"/>
        </w:rPr>
        <w:t xml:space="preserve"> A Chorus of Stones</w:t>
      </w:r>
      <w:r>
        <w:rPr>
          <w:rFonts w:ascii="Times New Roman" w:hAnsi="Times New Roman" w:cs="Times New Roman"/>
          <w:sz w:val="24"/>
          <w:szCs w:val="24"/>
        </w:rPr>
        <w:t xml:space="preserve">, a reader may find several similarities between its content and that of the previously described texts. </w:t>
      </w:r>
      <w:r w:rsidR="0083061A">
        <w:rPr>
          <w:rFonts w:ascii="Times New Roman" w:hAnsi="Times New Roman" w:cs="Times New Roman"/>
          <w:sz w:val="24"/>
          <w:szCs w:val="24"/>
        </w:rPr>
        <w:t>Though written in an</w:t>
      </w:r>
      <w:r w:rsidR="00BD4C3A">
        <w:rPr>
          <w:rFonts w:ascii="Times New Roman" w:hAnsi="Times New Roman" w:cs="Times New Roman"/>
          <w:sz w:val="24"/>
          <w:szCs w:val="24"/>
        </w:rPr>
        <w:t xml:space="preserve"> </w:t>
      </w:r>
      <w:r w:rsidR="0083061A">
        <w:rPr>
          <w:rFonts w:ascii="Times New Roman" w:hAnsi="Times New Roman" w:cs="Times New Roman"/>
          <w:sz w:val="24"/>
          <w:szCs w:val="24"/>
        </w:rPr>
        <w:t>academic format dissimilar from that</w:t>
      </w:r>
      <w:r w:rsidR="00BD4C3A">
        <w:rPr>
          <w:rFonts w:ascii="Times New Roman" w:hAnsi="Times New Roman" w:cs="Times New Roman"/>
          <w:sz w:val="24"/>
          <w:szCs w:val="24"/>
        </w:rPr>
        <w:t xml:space="preserve"> of Ehrlich and Silko, Griffin’s ability to flawlessly connect the life of Heinrich Himmler to her own</w:t>
      </w:r>
      <w:r w:rsidR="003E186D">
        <w:rPr>
          <w:rFonts w:ascii="Times New Roman" w:hAnsi="Times New Roman" w:cs="Times New Roman"/>
          <w:sz w:val="24"/>
          <w:szCs w:val="24"/>
        </w:rPr>
        <w:t xml:space="preserve"> existence</w:t>
      </w:r>
      <w:r w:rsidR="00BD4C3A">
        <w:rPr>
          <w:rFonts w:ascii="Times New Roman" w:hAnsi="Times New Roman" w:cs="Times New Roman"/>
          <w:sz w:val="24"/>
          <w:szCs w:val="24"/>
        </w:rPr>
        <w:t xml:space="preserve"> demonstrates a humanization of the text. Similar to Limerick, Griffin uses historical events in order to illustrate the basis of human nature. She expounds on the</w:t>
      </w:r>
      <w:r>
        <w:rPr>
          <w:rFonts w:ascii="Times New Roman" w:hAnsi="Times New Roman" w:cs="Times New Roman"/>
          <w:sz w:val="24"/>
          <w:szCs w:val="24"/>
        </w:rPr>
        <w:t xml:space="preserve"> </w:t>
      </w:r>
      <w:r w:rsidR="00BD4C3A">
        <w:rPr>
          <w:rFonts w:ascii="Times New Roman" w:hAnsi="Times New Roman" w:cs="Times New Roman"/>
          <w:sz w:val="24"/>
          <w:szCs w:val="24"/>
        </w:rPr>
        <w:t xml:space="preserve">topic further by adding her personal insight into the storyline. </w:t>
      </w:r>
    </w:p>
    <w:p w:rsidR="00464DA7" w:rsidRDefault="00535832"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One of the main focuses Griffin illustrates in her chapter is the need for human beings to feel a sense of belonging or participate in institutions greater than themselves.</w:t>
      </w:r>
      <w:r w:rsidR="00695160">
        <w:rPr>
          <w:rFonts w:ascii="Times New Roman" w:hAnsi="Times New Roman" w:cs="Times New Roman"/>
          <w:sz w:val="24"/>
          <w:szCs w:val="24"/>
        </w:rPr>
        <w:t xml:space="preserve"> She is the first of the authors whose works were analyzed to point out a definitive link between a sense of belonging and</w:t>
      </w:r>
      <w:r w:rsidR="00E57255">
        <w:rPr>
          <w:rFonts w:ascii="Times New Roman" w:hAnsi="Times New Roman" w:cs="Times New Roman"/>
          <w:sz w:val="24"/>
          <w:szCs w:val="24"/>
        </w:rPr>
        <w:t xml:space="preserve"> individual purpose in life as</w:t>
      </w:r>
      <w:r w:rsidR="00695160">
        <w:rPr>
          <w:rFonts w:ascii="Times New Roman" w:hAnsi="Times New Roman" w:cs="Times New Roman"/>
          <w:sz w:val="24"/>
          <w:szCs w:val="24"/>
        </w:rPr>
        <w:t xml:space="preserve"> trait</w:t>
      </w:r>
      <w:r w:rsidR="00E57255">
        <w:rPr>
          <w:rFonts w:ascii="Times New Roman" w:hAnsi="Times New Roman" w:cs="Times New Roman"/>
          <w:sz w:val="24"/>
          <w:szCs w:val="24"/>
        </w:rPr>
        <w:t>s</w:t>
      </w:r>
      <w:r w:rsidR="00695160">
        <w:rPr>
          <w:rFonts w:ascii="Times New Roman" w:hAnsi="Times New Roman" w:cs="Times New Roman"/>
          <w:sz w:val="24"/>
          <w:szCs w:val="24"/>
        </w:rPr>
        <w:t xml:space="preserve"> of human nature.</w:t>
      </w:r>
      <w:r w:rsidR="00E57255">
        <w:rPr>
          <w:rFonts w:ascii="Times New Roman" w:hAnsi="Times New Roman" w:cs="Times New Roman"/>
          <w:sz w:val="24"/>
          <w:szCs w:val="24"/>
        </w:rPr>
        <w:t xml:space="preserve"> For Himmler, his childhood was filled with unhappiness and a lack of motivation; however, upon reaching adolescence and adulthood, he found his calling through the Nazi regime. “The war has given him a sense of purpose in life” (129). He was able to connect to something in which the purpose was to benefit thousands; not just himself. Also, the pride we are humans seek out was satisfied by the recognition and praise he gained from the German people.</w:t>
      </w:r>
      <w:r w:rsidR="00BE3F25">
        <w:rPr>
          <w:rFonts w:ascii="Times New Roman" w:hAnsi="Times New Roman" w:cs="Times New Roman"/>
          <w:sz w:val="24"/>
          <w:szCs w:val="24"/>
        </w:rPr>
        <w:t xml:space="preserve"> In the text, Griffin </w:t>
      </w:r>
      <w:r w:rsidR="00801EFA">
        <w:rPr>
          <w:rFonts w:ascii="Times New Roman" w:hAnsi="Times New Roman" w:cs="Times New Roman"/>
          <w:sz w:val="24"/>
          <w:szCs w:val="24"/>
        </w:rPr>
        <w:t>referred</w:t>
      </w:r>
      <w:r w:rsidR="00BE3F25">
        <w:rPr>
          <w:rFonts w:ascii="Times New Roman" w:hAnsi="Times New Roman" w:cs="Times New Roman"/>
          <w:sz w:val="24"/>
          <w:szCs w:val="24"/>
        </w:rPr>
        <w:t xml:space="preserve"> to </w:t>
      </w:r>
      <w:r w:rsidR="00BE3F25">
        <w:rPr>
          <w:rFonts w:ascii="Times New Roman" w:hAnsi="Times New Roman" w:cs="Times New Roman"/>
          <w:sz w:val="24"/>
          <w:szCs w:val="24"/>
        </w:rPr>
        <w:lastRenderedPageBreak/>
        <w:t xml:space="preserve">Himmler’s journal entries; “the entries he makes do not seem so listless now; they have a new vigor” (129). </w:t>
      </w:r>
      <w:r w:rsidR="00801EFA">
        <w:rPr>
          <w:rFonts w:ascii="Times New Roman" w:hAnsi="Times New Roman" w:cs="Times New Roman"/>
          <w:sz w:val="24"/>
          <w:szCs w:val="24"/>
        </w:rPr>
        <w:t>This is because he had an underlying motivation to act and achieve great feats. When there is benefit for us at the end of a task, we as a people are more inclined to participate and offer our services.</w:t>
      </w:r>
    </w:p>
    <w:p w:rsidR="00F3574A" w:rsidRDefault="00801EFA"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biggest opposition Griffin addres</w:t>
      </w:r>
      <w:r w:rsidR="00464DA7">
        <w:rPr>
          <w:rFonts w:ascii="Times New Roman" w:hAnsi="Times New Roman" w:cs="Times New Roman"/>
          <w:sz w:val="24"/>
          <w:szCs w:val="24"/>
        </w:rPr>
        <w:t>ses in regards to previous</w:t>
      </w:r>
      <w:r>
        <w:rPr>
          <w:rFonts w:ascii="Times New Roman" w:hAnsi="Times New Roman" w:cs="Times New Roman"/>
          <w:sz w:val="24"/>
          <w:szCs w:val="24"/>
        </w:rPr>
        <w:t xml:space="preserve"> authors is that she believes nurture and the environment play the significant</w:t>
      </w:r>
      <w:r w:rsidR="00AA54D1">
        <w:rPr>
          <w:rFonts w:ascii="Times New Roman" w:hAnsi="Times New Roman" w:cs="Times New Roman"/>
          <w:sz w:val="24"/>
          <w:szCs w:val="24"/>
        </w:rPr>
        <w:t xml:space="preserve"> role in the development of a human being; “what is inside shapes and sustains what appears” (122). In Himmler’s circumstance, “his father must have loomed large to him” (119). Throughout Heinrich Himmler’s life he was constantly prodded by his father to leave his name in history. In a sense, he was stripped of all individuality and “blankness” in order to be a carbon copy of what his father wanted. </w:t>
      </w:r>
      <w:r w:rsidR="00D45A3D">
        <w:rPr>
          <w:rFonts w:ascii="Times New Roman" w:hAnsi="Times New Roman" w:cs="Times New Roman"/>
          <w:sz w:val="24"/>
          <w:szCs w:val="24"/>
        </w:rPr>
        <w:t>Being raised with the notion that writing should be factual and contain no emotional trace, Himmler became void of fe</w:t>
      </w:r>
      <w:r w:rsidR="003D2509">
        <w:rPr>
          <w:rFonts w:ascii="Times New Roman" w:hAnsi="Times New Roman" w:cs="Times New Roman"/>
          <w:sz w:val="24"/>
          <w:szCs w:val="24"/>
        </w:rPr>
        <w:t>eling and instead focused on</w:t>
      </w:r>
      <w:r w:rsidR="00D45A3D">
        <w:rPr>
          <w:rFonts w:ascii="Times New Roman" w:hAnsi="Times New Roman" w:cs="Times New Roman"/>
          <w:sz w:val="24"/>
          <w:szCs w:val="24"/>
        </w:rPr>
        <w:t xml:space="preserve"> observation (118). “Gradually his father’s voice subsumes the vitality of all his desires and even his rage” (124); thus his true identity is stripped and replaced by one which has been influenced by society and an abusive father.</w:t>
      </w:r>
      <w:r w:rsidR="003D2509">
        <w:rPr>
          <w:rFonts w:ascii="Times New Roman" w:hAnsi="Times New Roman" w:cs="Times New Roman"/>
          <w:sz w:val="24"/>
          <w:szCs w:val="24"/>
        </w:rPr>
        <w:t xml:space="preserve"> Himmler later beca</w:t>
      </w:r>
      <w:r w:rsidR="00821382">
        <w:rPr>
          <w:rFonts w:ascii="Times New Roman" w:hAnsi="Times New Roman" w:cs="Times New Roman"/>
          <w:sz w:val="24"/>
          <w:szCs w:val="24"/>
        </w:rPr>
        <w:t>me one of the most notor</w:t>
      </w:r>
      <w:r w:rsidR="003D2509">
        <w:rPr>
          <w:rFonts w:ascii="Times New Roman" w:hAnsi="Times New Roman" w:cs="Times New Roman"/>
          <w:sz w:val="24"/>
          <w:szCs w:val="24"/>
        </w:rPr>
        <w:t>ious leaders of the Nazi party.</w:t>
      </w:r>
      <w:r w:rsidR="006320D2">
        <w:rPr>
          <w:rFonts w:ascii="Times New Roman" w:hAnsi="Times New Roman" w:cs="Times New Roman"/>
          <w:sz w:val="24"/>
          <w:szCs w:val="24"/>
        </w:rPr>
        <w:t xml:space="preserve"> In the same respect Ortega, author of “Man has No Nature”, supports his views regarding the importance of history on human nature by saying, “Man “goes on being” and “unbeing” –living. He goes on accumulating being</w:t>
      </w:r>
      <w:r w:rsidR="00DC6188">
        <w:rPr>
          <w:rFonts w:ascii="Times New Roman" w:hAnsi="Times New Roman" w:cs="Times New Roman"/>
          <w:sz w:val="24"/>
          <w:szCs w:val="24"/>
        </w:rPr>
        <w:t>--</w:t>
      </w:r>
      <w:r w:rsidR="006320D2">
        <w:rPr>
          <w:rFonts w:ascii="Times New Roman" w:hAnsi="Times New Roman" w:cs="Times New Roman"/>
          <w:sz w:val="24"/>
          <w:szCs w:val="24"/>
        </w:rPr>
        <w:t>the past; he goes on making for himself a being through his dialectical series of experiments” (156).</w:t>
      </w:r>
      <w:r w:rsidR="00A55AF8">
        <w:rPr>
          <w:rFonts w:ascii="Times New Roman" w:hAnsi="Times New Roman" w:cs="Times New Roman"/>
          <w:sz w:val="24"/>
          <w:szCs w:val="24"/>
        </w:rPr>
        <w:t xml:space="preserve"> While Ortega acknowledges</w:t>
      </w:r>
      <w:r w:rsidR="00DC6188">
        <w:rPr>
          <w:rFonts w:ascii="Times New Roman" w:hAnsi="Times New Roman" w:cs="Times New Roman"/>
          <w:sz w:val="24"/>
          <w:szCs w:val="24"/>
        </w:rPr>
        <w:t xml:space="preserve"> humans are capable of making uninfluenced decisions,</w:t>
      </w:r>
      <w:r w:rsidR="00A55AF8">
        <w:rPr>
          <w:rFonts w:ascii="Times New Roman" w:hAnsi="Times New Roman" w:cs="Times New Roman"/>
          <w:sz w:val="24"/>
          <w:szCs w:val="24"/>
        </w:rPr>
        <w:t xml:space="preserve"> the majority of his article points toward the significance of past experiences and influences.</w:t>
      </w:r>
    </w:p>
    <w:p w:rsidR="00F3574A" w:rsidRDefault="00F3574A"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Though Morrison’s text </w:t>
      </w:r>
      <w:r>
        <w:rPr>
          <w:rFonts w:ascii="Times New Roman" w:hAnsi="Times New Roman" w:cs="Times New Roman"/>
          <w:i/>
          <w:sz w:val="24"/>
          <w:szCs w:val="24"/>
        </w:rPr>
        <w:t>Beloved</w:t>
      </w:r>
      <w:r>
        <w:rPr>
          <w:rFonts w:ascii="Times New Roman" w:hAnsi="Times New Roman" w:cs="Times New Roman"/>
          <w:sz w:val="24"/>
          <w:szCs w:val="24"/>
        </w:rPr>
        <w:t xml:space="preserve"> is a fictional writing, underlying themes regarding human nature color the text. </w:t>
      </w:r>
      <w:r w:rsidR="005C1EC4">
        <w:rPr>
          <w:rFonts w:ascii="Times New Roman" w:hAnsi="Times New Roman" w:cs="Times New Roman"/>
          <w:sz w:val="24"/>
          <w:szCs w:val="24"/>
        </w:rPr>
        <w:t xml:space="preserve">The variation in the style of writing brings a new approach to the study of human nature in that it supports the fact that basic human needs and actions are </w:t>
      </w:r>
      <w:r w:rsidR="005C1EC4">
        <w:rPr>
          <w:rFonts w:ascii="Times New Roman" w:hAnsi="Times New Roman" w:cs="Times New Roman"/>
          <w:sz w:val="24"/>
          <w:szCs w:val="24"/>
        </w:rPr>
        <w:lastRenderedPageBreak/>
        <w:t xml:space="preserve">prevalent in any context. </w:t>
      </w:r>
      <w:r w:rsidR="00394924">
        <w:rPr>
          <w:rFonts w:ascii="Times New Roman" w:hAnsi="Times New Roman" w:cs="Times New Roman"/>
          <w:sz w:val="24"/>
          <w:szCs w:val="24"/>
        </w:rPr>
        <w:t>In many cases a piece of prose holds an audience’s attention and is more interesting to draw information from. Therefore, this novel is a key appliance</w:t>
      </w:r>
      <w:r w:rsidR="00752F6A">
        <w:rPr>
          <w:rFonts w:ascii="Times New Roman" w:hAnsi="Times New Roman" w:cs="Times New Roman"/>
          <w:sz w:val="24"/>
          <w:szCs w:val="24"/>
        </w:rPr>
        <w:t xml:space="preserve"> in the study of human nature.</w:t>
      </w:r>
    </w:p>
    <w:p w:rsidR="00801EFA" w:rsidRDefault="00752F6A"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Similar to previously read authors, Morrison eludes to the fact that history and experience dra</w:t>
      </w:r>
      <w:r w:rsidR="00844CE5">
        <w:rPr>
          <w:rFonts w:ascii="Times New Roman" w:hAnsi="Times New Roman" w:cs="Times New Roman"/>
          <w:sz w:val="24"/>
          <w:szCs w:val="24"/>
        </w:rPr>
        <w:t>stically alters the persona of an individual.</w:t>
      </w:r>
      <w:r w:rsidR="00E077E8">
        <w:rPr>
          <w:rFonts w:ascii="Times New Roman" w:hAnsi="Times New Roman" w:cs="Times New Roman"/>
          <w:sz w:val="24"/>
          <w:szCs w:val="24"/>
        </w:rPr>
        <w:t xml:space="preserve"> One could argue that although Sethe was born with no innate freedom, she was born with the same knowledge and skill as her white comrades. If her circumstances had differed, she most likely would have been a drastically different character.</w:t>
      </w:r>
      <w:r w:rsidR="00BF671A">
        <w:rPr>
          <w:rFonts w:ascii="Times New Roman" w:hAnsi="Times New Roman" w:cs="Times New Roman"/>
          <w:sz w:val="24"/>
          <w:szCs w:val="24"/>
        </w:rPr>
        <w:t xml:space="preserve"> Nevertheless, her tragic experiences as a</w:t>
      </w:r>
      <w:r w:rsidR="00E466E9">
        <w:rPr>
          <w:rFonts w:ascii="Times New Roman" w:hAnsi="Times New Roman" w:cs="Times New Roman"/>
          <w:sz w:val="24"/>
          <w:szCs w:val="24"/>
        </w:rPr>
        <w:t xml:space="preserve"> young woman destined her life</w:t>
      </w:r>
      <w:r w:rsidR="00BF671A">
        <w:rPr>
          <w:rFonts w:ascii="Times New Roman" w:hAnsi="Times New Roman" w:cs="Times New Roman"/>
          <w:sz w:val="24"/>
          <w:szCs w:val="24"/>
        </w:rPr>
        <w:t xml:space="preserve"> to be one of har</w:t>
      </w:r>
      <w:r w:rsidR="00DE2CB6">
        <w:rPr>
          <w:rFonts w:ascii="Times New Roman" w:hAnsi="Times New Roman" w:cs="Times New Roman"/>
          <w:sz w:val="24"/>
          <w:szCs w:val="24"/>
        </w:rPr>
        <w:t>dship. Once she came</w:t>
      </w:r>
      <w:r w:rsidR="00E466E9">
        <w:rPr>
          <w:rFonts w:ascii="Times New Roman" w:hAnsi="Times New Roman" w:cs="Times New Roman"/>
          <w:sz w:val="24"/>
          <w:szCs w:val="24"/>
        </w:rPr>
        <w:t xml:space="preserve"> to work at Sweet H</w:t>
      </w:r>
      <w:r w:rsidR="00BF671A">
        <w:rPr>
          <w:rFonts w:ascii="Times New Roman" w:hAnsi="Times New Roman" w:cs="Times New Roman"/>
          <w:sz w:val="24"/>
          <w:szCs w:val="24"/>
        </w:rPr>
        <w:t>o</w:t>
      </w:r>
      <w:r w:rsidR="00DE2CB6">
        <w:rPr>
          <w:rFonts w:ascii="Times New Roman" w:hAnsi="Times New Roman" w:cs="Times New Roman"/>
          <w:sz w:val="24"/>
          <w:szCs w:val="24"/>
        </w:rPr>
        <w:t>me, her life was never the same;</w:t>
      </w:r>
      <w:r w:rsidR="00BF671A">
        <w:rPr>
          <w:rFonts w:ascii="Times New Roman" w:hAnsi="Times New Roman" w:cs="Times New Roman"/>
          <w:sz w:val="24"/>
          <w:szCs w:val="24"/>
        </w:rPr>
        <w:t xml:space="preserve"> </w:t>
      </w:r>
      <w:r w:rsidR="00DE2CB6">
        <w:rPr>
          <w:rFonts w:ascii="Times New Roman" w:hAnsi="Times New Roman" w:cs="Times New Roman"/>
          <w:sz w:val="24"/>
          <w:szCs w:val="24"/>
        </w:rPr>
        <w:t>after</w:t>
      </w:r>
      <w:r w:rsidR="00BF671A">
        <w:rPr>
          <w:rFonts w:ascii="Times New Roman" w:hAnsi="Times New Roman" w:cs="Times New Roman"/>
          <w:sz w:val="24"/>
          <w:szCs w:val="24"/>
        </w:rPr>
        <w:t xml:space="preserve"> overhearing the school teacher’s lesson on Sethe’s human and animal characteristics, she was completely demoralized and lost belief in her merit a</w:t>
      </w:r>
      <w:r w:rsidR="0049015A">
        <w:rPr>
          <w:rFonts w:ascii="Times New Roman" w:hAnsi="Times New Roman" w:cs="Times New Roman"/>
          <w:sz w:val="24"/>
          <w:szCs w:val="24"/>
        </w:rPr>
        <w:t>s a human being.</w:t>
      </w:r>
      <w:r w:rsidR="00BF671A">
        <w:rPr>
          <w:rFonts w:ascii="Times New Roman" w:hAnsi="Times New Roman" w:cs="Times New Roman"/>
          <w:sz w:val="24"/>
          <w:szCs w:val="24"/>
        </w:rPr>
        <w:t xml:space="preserve"> Additionally, </w:t>
      </w:r>
      <w:r w:rsidR="00485B26">
        <w:rPr>
          <w:rFonts w:ascii="Times New Roman" w:hAnsi="Times New Roman" w:cs="Times New Roman"/>
          <w:sz w:val="24"/>
          <w:szCs w:val="24"/>
        </w:rPr>
        <w:t xml:space="preserve">the sexual assault on the night or her escape snatched any power or </w:t>
      </w:r>
      <w:r w:rsidR="0049015A">
        <w:rPr>
          <w:rFonts w:ascii="Times New Roman" w:hAnsi="Times New Roman" w:cs="Times New Roman"/>
          <w:sz w:val="24"/>
          <w:szCs w:val="24"/>
        </w:rPr>
        <w:t xml:space="preserve">freedom she had remaining. Demoralized, defeated, and left with three children to care for, Sethe’s outlook was bleak. “And no matter, for the sadness was at her center, the desolated center where the self that was self made its home” (140); “Now she is crying because she has no self” (123). Without these tragic circumstances, Sethe’s psychological state would not have caused her to murder her child. The pain and hurt she felt was unbearable, and she did not want to place that on her children. </w:t>
      </w:r>
      <w:r w:rsidR="000F49C9">
        <w:rPr>
          <w:rFonts w:ascii="Times New Roman" w:hAnsi="Times New Roman" w:cs="Times New Roman"/>
          <w:sz w:val="24"/>
          <w:szCs w:val="24"/>
        </w:rPr>
        <w:t>She saw no future for her or her children; “But her brain was not interested in the future. Loaded with the past and hungry for more” (70).</w:t>
      </w:r>
    </w:p>
    <w:p w:rsidR="000F49C9" w:rsidRDefault="000F49C9"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hurt and heartache forced upon the ma</w:t>
      </w:r>
      <w:r w:rsidR="00E61322">
        <w:rPr>
          <w:rFonts w:ascii="Times New Roman" w:hAnsi="Times New Roman" w:cs="Times New Roman"/>
          <w:sz w:val="24"/>
          <w:szCs w:val="24"/>
        </w:rPr>
        <w:t>in characters did not only</w:t>
      </w:r>
      <w:r>
        <w:rPr>
          <w:rFonts w:ascii="Times New Roman" w:hAnsi="Times New Roman" w:cs="Times New Roman"/>
          <w:sz w:val="24"/>
          <w:szCs w:val="24"/>
        </w:rPr>
        <w:t xml:space="preserve"> elicit negative </w:t>
      </w:r>
      <w:r w:rsidR="007F2652">
        <w:rPr>
          <w:rFonts w:ascii="Times New Roman" w:hAnsi="Times New Roman" w:cs="Times New Roman"/>
          <w:sz w:val="24"/>
          <w:szCs w:val="24"/>
        </w:rPr>
        <w:t xml:space="preserve"> </w:t>
      </w:r>
      <w:r w:rsidR="005C36E7">
        <w:rPr>
          <w:rFonts w:ascii="Times New Roman" w:hAnsi="Times New Roman" w:cs="Times New Roman"/>
          <w:sz w:val="24"/>
          <w:szCs w:val="24"/>
        </w:rPr>
        <w:t xml:space="preserve"> </w:t>
      </w:r>
      <w:r>
        <w:rPr>
          <w:rFonts w:ascii="Times New Roman" w:hAnsi="Times New Roman" w:cs="Times New Roman"/>
          <w:sz w:val="24"/>
          <w:szCs w:val="24"/>
        </w:rPr>
        <w:t xml:space="preserve">memories, but it caused them to become emotionally absent. </w:t>
      </w:r>
      <w:r w:rsidR="005C36E7">
        <w:rPr>
          <w:rFonts w:ascii="Times New Roman" w:hAnsi="Times New Roman" w:cs="Times New Roman"/>
          <w:sz w:val="24"/>
          <w:szCs w:val="24"/>
        </w:rPr>
        <w:t>They had been hurt so many times before, they guarded themselves from feelings in hope that they wouldn’</w:t>
      </w:r>
      <w:r w:rsidR="007157FB">
        <w:rPr>
          <w:rFonts w:ascii="Times New Roman" w:hAnsi="Times New Roman" w:cs="Times New Roman"/>
          <w:sz w:val="24"/>
          <w:szCs w:val="24"/>
        </w:rPr>
        <w:t>t experience heartbreak again; “…you protect yourself and loved small. Picked the tiniest star out of the sky to own…”</w:t>
      </w:r>
      <w:r w:rsidR="005C36E7">
        <w:rPr>
          <w:rFonts w:ascii="Times New Roman" w:hAnsi="Times New Roman" w:cs="Times New Roman"/>
          <w:sz w:val="24"/>
          <w:szCs w:val="24"/>
        </w:rPr>
        <w:t xml:space="preserve"> Expectations were lowered and the need for a purpos</w:t>
      </w:r>
      <w:r w:rsidR="007157FB">
        <w:rPr>
          <w:rFonts w:ascii="Times New Roman" w:hAnsi="Times New Roman" w:cs="Times New Roman"/>
          <w:sz w:val="24"/>
          <w:szCs w:val="24"/>
        </w:rPr>
        <w:t xml:space="preserve">e in life was nonexistent. </w:t>
      </w:r>
      <w:r w:rsidR="003064DF">
        <w:rPr>
          <w:rFonts w:ascii="Times New Roman" w:hAnsi="Times New Roman" w:cs="Times New Roman"/>
          <w:sz w:val="24"/>
          <w:szCs w:val="24"/>
        </w:rPr>
        <w:t xml:space="preserve">In Paul D.’s </w:t>
      </w:r>
      <w:r w:rsidR="003064DF">
        <w:rPr>
          <w:rFonts w:ascii="Times New Roman" w:hAnsi="Times New Roman" w:cs="Times New Roman"/>
          <w:sz w:val="24"/>
          <w:szCs w:val="24"/>
        </w:rPr>
        <w:lastRenderedPageBreak/>
        <w:t>situation, he locked away his emotions “…in that tobacco tin buried in his chest where a red hear used to be” (72).</w:t>
      </w:r>
      <w:r w:rsidR="00015A3F">
        <w:rPr>
          <w:rFonts w:ascii="Times New Roman" w:hAnsi="Times New Roman" w:cs="Times New Roman"/>
          <w:sz w:val="24"/>
          <w:szCs w:val="24"/>
        </w:rPr>
        <w:t xml:space="preserve"> The suffering the fo</w:t>
      </w:r>
      <w:r w:rsidR="00792F90">
        <w:rPr>
          <w:rFonts w:ascii="Times New Roman" w:hAnsi="Times New Roman" w:cs="Times New Roman"/>
          <w:sz w:val="24"/>
          <w:szCs w:val="24"/>
        </w:rPr>
        <w:t xml:space="preserve">rmer slaves had faced eternally </w:t>
      </w:r>
      <w:r w:rsidR="00015A3F">
        <w:rPr>
          <w:rFonts w:ascii="Times New Roman" w:hAnsi="Times New Roman" w:cs="Times New Roman"/>
          <w:sz w:val="24"/>
          <w:szCs w:val="24"/>
        </w:rPr>
        <w:t>damaged their psyche</w:t>
      </w:r>
      <w:r w:rsidR="00792F90">
        <w:rPr>
          <w:rFonts w:ascii="Times New Roman" w:hAnsi="Times New Roman" w:cs="Times New Roman"/>
          <w:sz w:val="24"/>
          <w:szCs w:val="24"/>
        </w:rPr>
        <w:t xml:space="preserve"> and forced them to withdraw from life. </w:t>
      </w:r>
    </w:p>
    <w:p w:rsidR="00285448" w:rsidRDefault="00792F90"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8040B">
        <w:rPr>
          <w:rFonts w:ascii="Times New Roman" w:hAnsi="Times New Roman" w:cs="Times New Roman"/>
          <w:sz w:val="24"/>
          <w:szCs w:val="24"/>
        </w:rPr>
        <w:t>After reading this selection of texts, I have developed a basic assumption of the three</w:t>
      </w:r>
      <w:r w:rsidR="006804B3">
        <w:rPr>
          <w:rFonts w:ascii="Times New Roman" w:hAnsi="Times New Roman" w:cs="Times New Roman"/>
          <w:sz w:val="24"/>
          <w:szCs w:val="24"/>
        </w:rPr>
        <w:t xml:space="preserve"> views</w:t>
      </w:r>
      <w:r w:rsidR="00C8040B">
        <w:rPr>
          <w:rFonts w:ascii="Times New Roman" w:hAnsi="Times New Roman" w:cs="Times New Roman"/>
          <w:sz w:val="24"/>
          <w:szCs w:val="24"/>
        </w:rPr>
        <w:t xml:space="preserve"> people have regarding the topic of human nature. The idea of the “blank slate” is one view that might explain our destinies. Nevertheless, I felt the only research that addressed this issue was Pinker’s work. Even then, he simply supplied background information and used the idea as refutation against his thinking. After thinking about the theory an</w:t>
      </w:r>
      <w:r w:rsidR="00285448">
        <w:rPr>
          <w:rFonts w:ascii="Times New Roman" w:hAnsi="Times New Roman" w:cs="Times New Roman"/>
          <w:sz w:val="24"/>
          <w:szCs w:val="24"/>
        </w:rPr>
        <w:t>d reading research regarding “the blank slate” I have come to the conclusion that there is no possibility of an individual being born with no predetermined thinking or knowledge. Too many questions remain unanswered regarding the way humans would learn and develop without innate reasoning and skills.</w:t>
      </w:r>
    </w:p>
    <w:p w:rsidR="00285448" w:rsidRDefault="00285448"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Pinker’s main idea that we as humans are predestined by our genetics is a valid answer; however, I don’t believe genetics are solely or even the majority of the reason for why we develop the way we do. </w:t>
      </w:r>
      <w:r w:rsidR="00706FD2">
        <w:rPr>
          <w:rFonts w:ascii="Times New Roman" w:hAnsi="Times New Roman" w:cs="Times New Roman"/>
          <w:sz w:val="24"/>
          <w:szCs w:val="24"/>
        </w:rPr>
        <w:t xml:space="preserve">Genetics may add to our tendency to act, behave, or live a certain way; nevertheless, without experience and history, </w:t>
      </w:r>
      <w:r w:rsidR="00B3615C">
        <w:rPr>
          <w:rFonts w:ascii="Times New Roman" w:hAnsi="Times New Roman" w:cs="Times New Roman"/>
          <w:sz w:val="24"/>
          <w:szCs w:val="24"/>
        </w:rPr>
        <w:t>humans would never gain an understanding or appreciation of adaptation. When thinking about my influences, I can definitely point to the cause</w:t>
      </w:r>
      <w:r w:rsidR="007437C9">
        <w:rPr>
          <w:rFonts w:ascii="Times New Roman" w:hAnsi="Times New Roman" w:cs="Times New Roman"/>
          <w:sz w:val="24"/>
          <w:szCs w:val="24"/>
        </w:rPr>
        <w:t>s and explain the significance of their examples. My parents, friends, teachers and school have all had impacts on my life. This supports the assumption that human nature is mainly determined by experience. In classes, when asked what has shaped their lives, students respond the same way I did.</w:t>
      </w:r>
      <w:r w:rsidR="00112B66">
        <w:rPr>
          <w:rFonts w:ascii="Times New Roman" w:hAnsi="Times New Roman" w:cs="Times New Roman"/>
          <w:sz w:val="24"/>
          <w:szCs w:val="24"/>
        </w:rPr>
        <w:t xml:space="preserve"> Additionally, the fact that the human race is constantly adapting and changing on a personal, social and </w:t>
      </w:r>
      <w:r w:rsidR="00A847B0">
        <w:rPr>
          <w:rFonts w:ascii="Times New Roman" w:hAnsi="Times New Roman" w:cs="Times New Roman"/>
          <w:sz w:val="24"/>
          <w:szCs w:val="24"/>
        </w:rPr>
        <w:t>worldwide</w:t>
      </w:r>
      <w:r w:rsidR="00112B66">
        <w:rPr>
          <w:rFonts w:ascii="Times New Roman" w:hAnsi="Times New Roman" w:cs="Times New Roman"/>
          <w:sz w:val="24"/>
          <w:szCs w:val="24"/>
        </w:rPr>
        <w:t xml:space="preserve"> level supports the assumption that nature influenc</w:t>
      </w:r>
      <w:r w:rsidR="002F290A">
        <w:rPr>
          <w:rFonts w:ascii="Times New Roman" w:hAnsi="Times New Roman" w:cs="Times New Roman"/>
          <w:sz w:val="24"/>
          <w:szCs w:val="24"/>
        </w:rPr>
        <w:t>es our being.</w:t>
      </w:r>
      <w:r w:rsidR="007437C9">
        <w:rPr>
          <w:rFonts w:ascii="Times New Roman" w:hAnsi="Times New Roman" w:cs="Times New Roman"/>
          <w:sz w:val="24"/>
          <w:szCs w:val="24"/>
        </w:rPr>
        <w:t xml:space="preserve"> </w:t>
      </w:r>
      <w:r w:rsidR="00112B66">
        <w:rPr>
          <w:rFonts w:ascii="Times New Roman" w:hAnsi="Times New Roman" w:cs="Times New Roman"/>
          <w:sz w:val="24"/>
          <w:szCs w:val="24"/>
        </w:rPr>
        <w:t xml:space="preserve">The aspects of nature and experience in regard to influencing human nature are inarguable. </w:t>
      </w:r>
      <w:r w:rsidR="002F290A">
        <w:rPr>
          <w:rFonts w:ascii="Times New Roman" w:hAnsi="Times New Roman" w:cs="Times New Roman"/>
          <w:sz w:val="24"/>
          <w:szCs w:val="24"/>
        </w:rPr>
        <w:t xml:space="preserve">Though some believe we are born with no innate sense of the world, or that </w:t>
      </w:r>
      <w:r w:rsidR="002F290A">
        <w:rPr>
          <w:rFonts w:ascii="Times New Roman" w:hAnsi="Times New Roman" w:cs="Times New Roman"/>
          <w:sz w:val="24"/>
          <w:szCs w:val="24"/>
        </w:rPr>
        <w:lastRenderedPageBreak/>
        <w:t>genetics dictate the majority of our existence; I believe history and nature are the most significant factor in the determination of the human race.</w:t>
      </w:r>
    </w:p>
    <w:p w:rsidR="00285448" w:rsidRDefault="00285448" w:rsidP="00ED3ACD">
      <w:pPr>
        <w:spacing w:line="480" w:lineRule="auto"/>
        <w:contextualSpacing/>
        <w:rPr>
          <w:rFonts w:ascii="Times New Roman" w:hAnsi="Times New Roman" w:cs="Times New Roman"/>
          <w:sz w:val="24"/>
          <w:szCs w:val="24"/>
        </w:rPr>
      </w:pPr>
    </w:p>
    <w:p w:rsidR="00792F90" w:rsidRPr="0053723A" w:rsidRDefault="00285448" w:rsidP="00ED3A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
    <w:sectPr w:rsidR="00792F90" w:rsidRPr="005372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6E" w:rsidRDefault="0067736E" w:rsidP="007011D6">
      <w:pPr>
        <w:spacing w:after="0" w:line="240" w:lineRule="auto"/>
      </w:pPr>
      <w:r>
        <w:separator/>
      </w:r>
    </w:p>
  </w:endnote>
  <w:endnote w:type="continuationSeparator" w:id="0">
    <w:p w:rsidR="0067736E" w:rsidRDefault="0067736E" w:rsidP="0070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6E" w:rsidRDefault="0067736E" w:rsidP="007011D6">
      <w:pPr>
        <w:spacing w:after="0" w:line="240" w:lineRule="auto"/>
      </w:pPr>
      <w:r>
        <w:separator/>
      </w:r>
    </w:p>
  </w:footnote>
  <w:footnote w:type="continuationSeparator" w:id="0">
    <w:p w:rsidR="0067736E" w:rsidRDefault="0067736E" w:rsidP="00701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B0" w:rsidRPr="007011D6" w:rsidRDefault="00A847B0">
    <w:pPr>
      <w:pStyle w:val="Header"/>
      <w:jc w:val="right"/>
      <w:rPr>
        <w:rFonts w:ascii="Times New Roman" w:hAnsi="Times New Roman" w:cs="Times New Roman"/>
        <w:sz w:val="24"/>
      </w:rPr>
    </w:pPr>
    <w:r w:rsidRPr="007011D6">
      <w:rPr>
        <w:rFonts w:ascii="Times New Roman" w:hAnsi="Times New Roman" w:cs="Times New Roman"/>
        <w:sz w:val="24"/>
      </w:rPr>
      <w:t xml:space="preserve">Glover </w:t>
    </w:r>
    <w:sdt>
      <w:sdtPr>
        <w:rPr>
          <w:rFonts w:ascii="Times New Roman" w:hAnsi="Times New Roman" w:cs="Times New Roman"/>
          <w:sz w:val="24"/>
        </w:rPr>
        <w:id w:val="-437454041"/>
        <w:docPartObj>
          <w:docPartGallery w:val="Page Numbers (Top of Page)"/>
          <w:docPartUnique/>
        </w:docPartObj>
      </w:sdtPr>
      <w:sdtEndPr>
        <w:rPr>
          <w:noProof/>
        </w:rPr>
      </w:sdtEndPr>
      <w:sdtContent>
        <w:r w:rsidRPr="007011D6">
          <w:rPr>
            <w:rFonts w:ascii="Times New Roman" w:hAnsi="Times New Roman" w:cs="Times New Roman"/>
            <w:sz w:val="24"/>
          </w:rPr>
          <w:fldChar w:fldCharType="begin"/>
        </w:r>
        <w:r w:rsidRPr="007011D6">
          <w:rPr>
            <w:rFonts w:ascii="Times New Roman" w:hAnsi="Times New Roman" w:cs="Times New Roman"/>
            <w:sz w:val="24"/>
          </w:rPr>
          <w:instrText xml:space="preserve"> PAGE   \* MERGEFORMAT </w:instrText>
        </w:r>
        <w:r w:rsidRPr="007011D6">
          <w:rPr>
            <w:rFonts w:ascii="Times New Roman" w:hAnsi="Times New Roman" w:cs="Times New Roman"/>
            <w:sz w:val="24"/>
          </w:rPr>
          <w:fldChar w:fldCharType="separate"/>
        </w:r>
        <w:r w:rsidR="008E5914">
          <w:rPr>
            <w:rFonts w:ascii="Times New Roman" w:hAnsi="Times New Roman" w:cs="Times New Roman"/>
            <w:noProof/>
            <w:sz w:val="24"/>
          </w:rPr>
          <w:t>6</w:t>
        </w:r>
        <w:r w:rsidRPr="007011D6">
          <w:rPr>
            <w:rFonts w:ascii="Times New Roman" w:hAnsi="Times New Roman" w:cs="Times New Roman"/>
            <w:noProof/>
            <w:sz w:val="24"/>
          </w:rPr>
          <w:fldChar w:fldCharType="end"/>
        </w:r>
      </w:sdtContent>
    </w:sdt>
  </w:p>
  <w:p w:rsidR="00A847B0" w:rsidRDefault="00A84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D6"/>
    <w:rsid w:val="00015A3F"/>
    <w:rsid w:val="00026BE8"/>
    <w:rsid w:val="00057017"/>
    <w:rsid w:val="00066872"/>
    <w:rsid w:val="00067317"/>
    <w:rsid w:val="000C3D08"/>
    <w:rsid w:val="000F49C9"/>
    <w:rsid w:val="000F6E43"/>
    <w:rsid w:val="00105B28"/>
    <w:rsid w:val="00111841"/>
    <w:rsid w:val="00112B66"/>
    <w:rsid w:val="001352E6"/>
    <w:rsid w:val="00153D64"/>
    <w:rsid w:val="001A3DA5"/>
    <w:rsid w:val="001D7191"/>
    <w:rsid w:val="001E094B"/>
    <w:rsid w:val="001E4C50"/>
    <w:rsid w:val="001F1C81"/>
    <w:rsid w:val="00210CD6"/>
    <w:rsid w:val="002309DD"/>
    <w:rsid w:val="0023467E"/>
    <w:rsid w:val="00285448"/>
    <w:rsid w:val="002B0139"/>
    <w:rsid w:val="002B0CEF"/>
    <w:rsid w:val="002C6E36"/>
    <w:rsid w:val="002F290A"/>
    <w:rsid w:val="003064DF"/>
    <w:rsid w:val="00307B8A"/>
    <w:rsid w:val="00323364"/>
    <w:rsid w:val="00394924"/>
    <w:rsid w:val="003D1616"/>
    <w:rsid w:val="003D2509"/>
    <w:rsid w:val="003E186D"/>
    <w:rsid w:val="00420DDE"/>
    <w:rsid w:val="0045540F"/>
    <w:rsid w:val="00464DA7"/>
    <w:rsid w:val="00474D31"/>
    <w:rsid w:val="00485B26"/>
    <w:rsid w:val="00487045"/>
    <w:rsid w:val="0049015A"/>
    <w:rsid w:val="004C5591"/>
    <w:rsid w:val="004E2292"/>
    <w:rsid w:val="00504DDC"/>
    <w:rsid w:val="00526C95"/>
    <w:rsid w:val="00535832"/>
    <w:rsid w:val="0053723A"/>
    <w:rsid w:val="00546F1C"/>
    <w:rsid w:val="0055404F"/>
    <w:rsid w:val="00574DB5"/>
    <w:rsid w:val="005764B1"/>
    <w:rsid w:val="00593F8D"/>
    <w:rsid w:val="005C1EC4"/>
    <w:rsid w:val="005C329B"/>
    <w:rsid w:val="005C36E7"/>
    <w:rsid w:val="00617D3A"/>
    <w:rsid w:val="006320D2"/>
    <w:rsid w:val="0067736E"/>
    <w:rsid w:val="006804B3"/>
    <w:rsid w:val="00695160"/>
    <w:rsid w:val="006A0ACE"/>
    <w:rsid w:val="006E5257"/>
    <w:rsid w:val="007011D6"/>
    <w:rsid w:val="0070147C"/>
    <w:rsid w:val="00706FD2"/>
    <w:rsid w:val="007157FB"/>
    <w:rsid w:val="00742092"/>
    <w:rsid w:val="007425AE"/>
    <w:rsid w:val="007437C9"/>
    <w:rsid w:val="00752F6A"/>
    <w:rsid w:val="007562DB"/>
    <w:rsid w:val="00792F90"/>
    <w:rsid w:val="007A3E65"/>
    <w:rsid w:val="007F2652"/>
    <w:rsid w:val="007F2A87"/>
    <w:rsid w:val="007F5E2E"/>
    <w:rsid w:val="00800E06"/>
    <w:rsid w:val="00801EFA"/>
    <w:rsid w:val="00810C7D"/>
    <w:rsid w:val="008112DC"/>
    <w:rsid w:val="00821382"/>
    <w:rsid w:val="008265F2"/>
    <w:rsid w:val="0083061A"/>
    <w:rsid w:val="00844CE5"/>
    <w:rsid w:val="00863ABB"/>
    <w:rsid w:val="008E5914"/>
    <w:rsid w:val="0098051E"/>
    <w:rsid w:val="00A04950"/>
    <w:rsid w:val="00A40FA6"/>
    <w:rsid w:val="00A55AF8"/>
    <w:rsid w:val="00A83066"/>
    <w:rsid w:val="00A847B0"/>
    <w:rsid w:val="00A953A7"/>
    <w:rsid w:val="00AA54D1"/>
    <w:rsid w:val="00AC2E74"/>
    <w:rsid w:val="00AC43F6"/>
    <w:rsid w:val="00AD25A5"/>
    <w:rsid w:val="00AD5D75"/>
    <w:rsid w:val="00AE2A68"/>
    <w:rsid w:val="00AF2034"/>
    <w:rsid w:val="00AF6DDC"/>
    <w:rsid w:val="00B07146"/>
    <w:rsid w:val="00B3615C"/>
    <w:rsid w:val="00B5179F"/>
    <w:rsid w:val="00BD4C3A"/>
    <w:rsid w:val="00BE3F25"/>
    <w:rsid w:val="00BF295E"/>
    <w:rsid w:val="00BF671A"/>
    <w:rsid w:val="00C5173C"/>
    <w:rsid w:val="00C8040B"/>
    <w:rsid w:val="00CA0D9B"/>
    <w:rsid w:val="00D14BAF"/>
    <w:rsid w:val="00D37FDE"/>
    <w:rsid w:val="00D45A3D"/>
    <w:rsid w:val="00DB61D6"/>
    <w:rsid w:val="00DC4354"/>
    <w:rsid w:val="00DC6188"/>
    <w:rsid w:val="00DE2CB6"/>
    <w:rsid w:val="00DE3D0C"/>
    <w:rsid w:val="00DF164D"/>
    <w:rsid w:val="00DF7F06"/>
    <w:rsid w:val="00E077E8"/>
    <w:rsid w:val="00E466E9"/>
    <w:rsid w:val="00E50DFC"/>
    <w:rsid w:val="00E57255"/>
    <w:rsid w:val="00E61322"/>
    <w:rsid w:val="00E714EC"/>
    <w:rsid w:val="00E71A24"/>
    <w:rsid w:val="00E8292E"/>
    <w:rsid w:val="00E93888"/>
    <w:rsid w:val="00EB0263"/>
    <w:rsid w:val="00ED3ACD"/>
    <w:rsid w:val="00EE1A5C"/>
    <w:rsid w:val="00F117B5"/>
    <w:rsid w:val="00F26E10"/>
    <w:rsid w:val="00F32E54"/>
    <w:rsid w:val="00F3574A"/>
    <w:rsid w:val="00F55F2F"/>
    <w:rsid w:val="00F7796D"/>
    <w:rsid w:val="00FA1E22"/>
    <w:rsid w:val="00FA62AC"/>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D6"/>
  </w:style>
  <w:style w:type="paragraph" w:styleId="Footer">
    <w:name w:val="footer"/>
    <w:basedOn w:val="Normal"/>
    <w:link w:val="FooterChar"/>
    <w:uiPriority w:val="99"/>
    <w:unhideWhenUsed/>
    <w:rsid w:val="0070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D6"/>
  </w:style>
  <w:style w:type="paragraph" w:styleId="BalloonText">
    <w:name w:val="Balloon Text"/>
    <w:basedOn w:val="Normal"/>
    <w:link w:val="BalloonTextChar"/>
    <w:uiPriority w:val="99"/>
    <w:semiHidden/>
    <w:unhideWhenUsed/>
    <w:rsid w:val="0070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D6"/>
  </w:style>
  <w:style w:type="paragraph" w:styleId="Footer">
    <w:name w:val="footer"/>
    <w:basedOn w:val="Normal"/>
    <w:link w:val="FooterChar"/>
    <w:uiPriority w:val="99"/>
    <w:unhideWhenUsed/>
    <w:rsid w:val="0070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1D6"/>
  </w:style>
  <w:style w:type="paragraph" w:styleId="BalloonText">
    <w:name w:val="Balloon Text"/>
    <w:basedOn w:val="Normal"/>
    <w:link w:val="BalloonTextChar"/>
    <w:uiPriority w:val="99"/>
    <w:semiHidden/>
    <w:unhideWhenUsed/>
    <w:rsid w:val="0070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13</Pages>
  <Words>3634</Words>
  <Characters>20716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104</cp:revision>
  <cp:lastPrinted>2011-10-25T16:21:00Z</cp:lastPrinted>
  <dcterms:created xsi:type="dcterms:W3CDTF">2011-10-21T19:19:00Z</dcterms:created>
  <dcterms:modified xsi:type="dcterms:W3CDTF">2011-12-08T23:28:00Z</dcterms:modified>
</cp:coreProperties>
</file>